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pPr w:leftFromText="180" w:rightFromText="180" w:horzAnchor="margin" w:tblpXSpec="center" w:tblpY="-277"/>
        <w:tblW w:w="10790" w:type="dxa"/>
        <w:tblLook w:val="04A0" w:firstRow="1" w:lastRow="0" w:firstColumn="1" w:lastColumn="0" w:noHBand="0" w:noVBand="1"/>
      </w:tblPr>
      <w:tblGrid>
        <w:gridCol w:w="5395"/>
        <w:gridCol w:w="5395"/>
      </w:tblGrid>
      <w:tr w:rsidR="002B4281" w:rsidTr="3D3F586C" w14:paraId="4278803B" w14:textId="77777777">
        <w:tc>
          <w:tcPr>
            <w:tcW w:w="5395" w:type="dxa"/>
            <w:shd w:val="clear" w:color="auto" w:fill="FFF2CC" w:themeFill="accent4" w:themeFillTint="33"/>
            <w:tcMar/>
          </w:tcPr>
          <w:p w:rsidR="002B4281" w:rsidP="002B4281" w:rsidRDefault="002B4281" w14:paraId="2E4D1385" w14:textId="77777777">
            <w:pPr>
              <w:jc w:val="center"/>
              <w:rPr>
                <w:b/>
                <w:sz w:val="24"/>
              </w:rPr>
            </w:pPr>
            <w:bookmarkStart w:name="_GoBack" w:id="0"/>
            <w:bookmarkEnd w:id="0"/>
            <w:r>
              <w:rPr>
                <w:b/>
                <w:sz w:val="24"/>
              </w:rPr>
              <w:t>Grade</w:t>
            </w:r>
          </w:p>
        </w:tc>
        <w:tc>
          <w:tcPr>
            <w:tcW w:w="5395" w:type="dxa"/>
            <w:shd w:val="clear" w:color="auto" w:fill="FFF2CC" w:themeFill="accent4" w:themeFillTint="33"/>
            <w:tcMar/>
          </w:tcPr>
          <w:p w:rsidR="002B4281" w:rsidP="002B4281" w:rsidRDefault="002B4281" w14:paraId="5DF2B0E1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</w:tc>
      </w:tr>
      <w:tr w:rsidRPr="00A85651" w:rsidR="002B4281" w:rsidTr="3D3F586C" w14:paraId="4961BFD7" w14:textId="77777777">
        <w:tc>
          <w:tcPr>
            <w:tcW w:w="5395" w:type="dxa"/>
            <w:tcMar/>
          </w:tcPr>
          <w:p w:rsidRPr="00A85651" w:rsidR="002B4281" w:rsidP="002B4281" w:rsidRDefault="002B4281" w14:paraId="23DC1EC4" w14:textId="77777777">
            <w:pPr>
              <w:jc w:val="center"/>
              <w:rPr>
                <w:b/>
              </w:rPr>
            </w:pPr>
            <w:r>
              <w:rPr>
                <w:b/>
              </w:rPr>
              <w:t>Kindergarten</w:t>
            </w:r>
          </w:p>
        </w:tc>
        <w:tc>
          <w:tcPr>
            <w:tcW w:w="5395" w:type="dxa"/>
            <w:tcMar/>
          </w:tcPr>
          <w:p w:rsidRPr="00A85651" w:rsidR="002B4281" w:rsidP="002B4281" w:rsidRDefault="002B4281" w14:paraId="4E951C0B" w14:textId="11DCED4B">
            <w:pPr>
              <w:jc w:val="center"/>
              <w:rPr>
                <w:b/>
              </w:rPr>
            </w:pPr>
            <w:r>
              <w:rPr>
                <w:b/>
              </w:rPr>
              <w:t>Math</w:t>
            </w:r>
            <w:r w:rsidR="000E395D">
              <w:rPr>
                <w:b/>
              </w:rPr>
              <w:t xml:space="preserve"> week of May 11-15</w:t>
            </w:r>
          </w:p>
        </w:tc>
      </w:tr>
      <w:tr w:rsidR="002B4281" w:rsidTr="3D3F586C" w14:paraId="757BE6B4" w14:textId="77777777">
        <w:trPr>
          <w:trHeight w:val="413"/>
        </w:trPr>
        <w:tc>
          <w:tcPr>
            <w:tcW w:w="10790" w:type="dxa"/>
            <w:gridSpan w:val="2"/>
            <w:shd w:val="clear" w:color="auto" w:fill="FFF2CC" w:themeFill="accent4" w:themeFillTint="33"/>
            <w:tcMar/>
          </w:tcPr>
          <w:p w:rsidR="002B4281" w:rsidP="002B4281" w:rsidRDefault="002B4281" w14:paraId="46097FE2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 Focus</w:t>
            </w:r>
          </w:p>
        </w:tc>
      </w:tr>
      <w:tr w:rsidRPr="00A85651" w:rsidR="002F1532" w:rsidTr="3D3F586C" w14:paraId="009FFAA3" w14:textId="77777777">
        <w:tc>
          <w:tcPr>
            <w:tcW w:w="10790" w:type="dxa"/>
            <w:gridSpan w:val="2"/>
            <w:tcMar/>
          </w:tcPr>
          <w:p w:rsidRPr="00A85651" w:rsidR="002F1532" w:rsidP="002F1532" w:rsidRDefault="002F1532" w14:paraId="4D138346" w14:textId="14F4960F">
            <w:pPr>
              <w:spacing w:before="89" w:after="200"/>
              <w:ind w:right="-20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b/>
                <w:bCs/>
              </w:rPr>
              <w:t>This week will focus on math challenges that promote problem solving and FUN!</w:t>
            </w:r>
          </w:p>
        </w:tc>
      </w:tr>
      <w:tr w:rsidR="002F1532" w:rsidTr="3D3F586C" w14:paraId="182CD203" w14:textId="77777777">
        <w:tc>
          <w:tcPr>
            <w:tcW w:w="10790" w:type="dxa"/>
            <w:gridSpan w:val="2"/>
            <w:shd w:val="clear" w:color="auto" w:fill="DEEAF6" w:themeFill="accent5" w:themeFillTint="33"/>
            <w:tcMar/>
          </w:tcPr>
          <w:p w:rsidR="002F1532" w:rsidP="002F1532" w:rsidRDefault="002F1532" w14:paraId="145EE967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 1</w:t>
            </w:r>
          </w:p>
        </w:tc>
      </w:tr>
      <w:tr w:rsidRPr="00E52C9B" w:rsidR="002F1532" w:rsidTr="3D3F586C" w14:paraId="4BA19B85" w14:textId="77777777">
        <w:trPr>
          <w:trHeight w:val="1358"/>
        </w:trPr>
        <w:tc>
          <w:tcPr>
            <w:tcW w:w="10790" w:type="dxa"/>
            <w:gridSpan w:val="2"/>
            <w:tcMar/>
          </w:tcPr>
          <w:p w:rsidR="002F1532" w:rsidP="002F1532" w:rsidRDefault="002F1532" w14:paraId="3BDAE061" w14:textId="77777777">
            <w:r>
              <w:t xml:space="preserve">15 minutes of </w:t>
            </w:r>
            <w:proofErr w:type="spellStart"/>
            <w:r>
              <w:t>iReady</w:t>
            </w:r>
            <w:proofErr w:type="spellEnd"/>
            <w:r>
              <w:t xml:space="preserve"> (K only)</w:t>
            </w:r>
          </w:p>
          <w:p w:rsidR="00303FB4" w:rsidP="00303FB4" w:rsidRDefault="00303FB4" w14:paraId="56DEAFD2" w14:textId="77777777">
            <w:pPr>
              <w:spacing w:line="257" w:lineRule="auto"/>
              <w:rPr>
                <w:rFonts w:ascii="Calibri" w:hAnsi="Calibri" w:eastAsia="Calibri" w:cs="Calibri"/>
              </w:rPr>
            </w:pPr>
            <w:r w:rsidRPr="2378DF73">
              <w:rPr>
                <w:rFonts w:ascii="Calibri" w:hAnsi="Calibri" w:eastAsia="Calibri" w:cs="Calibri"/>
                <w:b/>
                <w:bCs/>
              </w:rPr>
              <w:t xml:space="preserve">Complete the daily calendar activity for May </w:t>
            </w:r>
            <w:r>
              <w:rPr>
                <w:rFonts w:ascii="Calibri" w:hAnsi="Calibri" w:eastAsia="Calibri" w:cs="Calibri"/>
                <w:b/>
                <w:bCs/>
              </w:rPr>
              <w:t xml:space="preserve">11 </w:t>
            </w:r>
            <w:r w:rsidRPr="2378DF73">
              <w:rPr>
                <w:rFonts w:ascii="Calibri" w:hAnsi="Calibri" w:eastAsia="Calibri" w:cs="Calibri"/>
                <w:b/>
                <w:bCs/>
              </w:rPr>
              <w:t>(calendars were printed on last week’s guides)</w:t>
            </w:r>
          </w:p>
          <w:p w:rsidR="00303FB4" w:rsidP="002F1532" w:rsidRDefault="00303FB4" w14:paraId="2AD112DE" w14:textId="77777777"/>
          <w:p w:rsidR="00303FB4" w:rsidP="002F1532" w:rsidRDefault="00303FB4" w14:paraId="611DB4CF" w14:textId="5CB3E246">
            <w:r>
              <w:t>Today’s focus</w:t>
            </w:r>
            <w:r w:rsidR="00714A04">
              <w:t xml:space="preserve"> is on noticing same and different.</w:t>
            </w:r>
            <w:r w:rsidR="00533619">
              <w:t xml:space="preserve">   Encourage students to discuss what they notice but to also use numbers when possible to describe the sameness or differences. </w:t>
            </w:r>
          </w:p>
          <w:p w:rsidR="00EE6BCB" w:rsidP="002F1532" w:rsidRDefault="00EE6BCB" w14:paraId="7B8D376B" w14:textId="77777777"/>
          <w:p w:rsidR="00EE6BCB" w:rsidP="002F1532" w:rsidRDefault="00EE6BCB" w14:paraId="5AC22505" w14:textId="77777777">
            <w:r>
              <w:t>Task One and Two: see below p. 3</w:t>
            </w:r>
          </w:p>
          <w:p w:rsidR="00692825" w:rsidP="002F1532" w:rsidRDefault="00692825" w14:paraId="79A297FE" w14:textId="77777777">
            <w:r w:rsidR="00692825">
              <w:rPr/>
              <w:t>Task Three and Four: See below p. 4</w:t>
            </w:r>
          </w:p>
          <w:p w:rsidR="3D3F586C" w:rsidP="3D3F586C" w:rsidRDefault="3D3F586C" w14:paraId="77AE290C" w14:textId="0386196E">
            <w:pPr>
              <w:pStyle w:val="Normal"/>
            </w:pPr>
          </w:p>
          <w:p w:rsidR="7BA520E1" w:rsidP="3D3F586C" w:rsidRDefault="7BA520E1" w14:paraId="5C59D875" w14:textId="3A3FD608">
            <w:pPr>
              <w:pStyle w:val="Normal"/>
            </w:pPr>
            <w:hyperlink r:id="Rc024490b057d4064">
              <w:r w:rsidRPr="3D3F586C" w:rsidR="7BA520E1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https://mathbeforebed.com/2018/03/29/which-egg/</w:t>
              </w:r>
            </w:hyperlink>
            <w:r w:rsidRPr="3D3F586C" w:rsidR="0DA48C1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</w:t>
            </w:r>
          </w:p>
          <w:p w:rsidR="0DA48C12" w:rsidP="3D3F586C" w:rsidRDefault="0DA48C12" w14:paraId="566DB1E5" w14:textId="1A02C2B6">
            <w:pPr>
              <w:pStyle w:val="Normal"/>
            </w:pPr>
            <w:hyperlink r:id="Ra5fcbc5230f14f19">
              <w:r w:rsidRPr="3D3F586C" w:rsidR="0DA48C12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https://www.youtube.com/watch?v=msBlyCXxf8g</w:t>
              </w:r>
            </w:hyperlink>
            <w:r w:rsidRPr="3D3F586C" w:rsidR="0DA48C1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(pre-lesson video) </w:t>
            </w:r>
          </w:p>
          <w:p w:rsidRPr="002F1532" w:rsidR="00692825" w:rsidP="002F1532" w:rsidRDefault="00692825" w14:paraId="01844D99" w14:textId="0DBF295D"/>
        </w:tc>
      </w:tr>
      <w:tr w:rsidR="002F1532" w:rsidTr="3D3F586C" w14:paraId="2901B206" w14:textId="77777777">
        <w:tc>
          <w:tcPr>
            <w:tcW w:w="10790" w:type="dxa"/>
            <w:gridSpan w:val="2"/>
            <w:shd w:val="clear" w:color="auto" w:fill="DEEAF6" w:themeFill="accent5" w:themeFillTint="33"/>
            <w:tcMar/>
          </w:tcPr>
          <w:p w:rsidR="002F1532" w:rsidP="002F1532" w:rsidRDefault="002F1532" w14:paraId="11D8109B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 2</w:t>
            </w:r>
          </w:p>
        </w:tc>
      </w:tr>
      <w:tr w:rsidRPr="00A85651" w:rsidR="002F1532" w:rsidTr="3D3F586C" w14:paraId="60E5089F" w14:textId="77777777">
        <w:tc>
          <w:tcPr>
            <w:tcW w:w="10790" w:type="dxa"/>
            <w:gridSpan w:val="2"/>
            <w:tcMar/>
          </w:tcPr>
          <w:p w:rsidR="002F1532" w:rsidP="002F1532" w:rsidRDefault="002F1532" w14:paraId="39FC6513" w14:textId="639FA176">
            <w:r>
              <w:t xml:space="preserve">15 minutes of </w:t>
            </w:r>
            <w:proofErr w:type="spellStart"/>
            <w:r>
              <w:t>iReady</w:t>
            </w:r>
            <w:proofErr w:type="spellEnd"/>
            <w:r>
              <w:t xml:space="preserve"> (K only)</w:t>
            </w:r>
          </w:p>
          <w:p w:rsidR="00303FB4" w:rsidP="00303FB4" w:rsidRDefault="00303FB4" w14:paraId="380BE92D" w14:textId="6CD29AA9">
            <w:pPr>
              <w:spacing w:line="257" w:lineRule="auto"/>
              <w:rPr>
                <w:rFonts w:ascii="Calibri" w:hAnsi="Calibri" w:eastAsia="Calibri" w:cs="Calibri"/>
              </w:rPr>
            </w:pPr>
            <w:r w:rsidRPr="2378DF73">
              <w:rPr>
                <w:rFonts w:ascii="Calibri" w:hAnsi="Calibri" w:eastAsia="Calibri" w:cs="Calibri"/>
                <w:b/>
                <w:bCs/>
              </w:rPr>
              <w:t xml:space="preserve">Complete the daily calendar activity for May </w:t>
            </w:r>
            <w:r>
              <w:rPr>
                <w:rFonts w:ascii="Calibri" w:hAnsi="Calibri" w:eastAsia="Calibri" w:cs="Calibri"/>
                <w:b/>
                <w:bCs/>
              </w:rPr>
              <w:t xml:space="preserve">12 </w:t>
            </w:r>
            <w:r w:rsidRPr="2378DF73">
              <w:rPr>
                <w:rFonts w:ascii="Calibri" w:hAnsi="Calibri" w:eastAsia="Calibri" w:cs="Calibri"/>
                <w:b/>
                <w:bCs/>
              </w:rPr>
              <w:t>(calendars were printed on last week’s guides)</w:t>
            </w:r>
          </w:p>
          <w:p w:rsidR="00303FB4" w:rsidP="002F1532" w:rsidRDefault="00303FB4" w14:paraId="0BDDCBE1" w14:textId="77777777">
            <w:pPr>
              <w:rPr>
                <w:rFonts w:ascii="Calibri" w:hAnsi="Calibri" w:eastAsia="Calibri" w:cs="Calibri"/>
              </w:rPr>
            </w:pPr>
          </w:p>
          <w:p w:rsidR="002F1532" w:rsidP="002F1532" w:rsidRDefault="00303FB4" w14:paraId="41BCDBD6" w14:textId="0792A7A7">
            <w:pPr>
              <w:rPr>
                <w:rFonts w:ascii="Calibri" w:hAnsi="Calibri" w:eastAsia="Calibri" w:cs="Calibri"/>
              </w:rPr>
            </w:pPr>
            <w:r w:rsidRPr="3D3F586C" w:rsidR="00303FB4">
              <w:rPr>
                <w:rFonts w:ascii="Calibri" w:hAnsi="Calibri" w:eastAsia="Calibri" w:cs="Calibri"/>
              </w:rPr>
              <w:t>Today’s focus</w:t>
            </w:r>
            <w:r w:rsidRPr="3D3F586C" w:rsidR="00692825">
              <w:rPr>
                <w:rFonts w:ascii="Calibri" w:hAnsi="Calibri" w:eastAsia="Calibri" w:cs="Calibri"/>
              </w:rPr>
              <w:t xml:space="preserve"> is on finger awareness using a finger maze then using those fingers to make partners of ten.</w:t>
            </w:r>
          </w:p>
          <w:p w:rsidR="3D3F586C" w:rsidP="3D3F586C" w:rsidRDefault="3D3F586C" w14:paraId="6297BD7E" w14:textId="1E1D5661">
            <w:pPr>
              <w:pStyle w:val="Normal"/>
              <w:rPr>
                <w:rFonts w:ascii="Calibri" w:hAnsi="Calibri" w:eastAsia="Calibri" w:cs="Calibri"/>
              </w:rPr>
            </w:pPr>
          </w:p>
          <w:p w:rsidR="78F8F4C6" w:rsidP="3D3F586C" w:rsidRDefault="78F8F4C6" w14:paraId="1C8A768E" w14:textId="076FBFEE">
            <w:pPr>
              <w:pStyle w:val="Normal"/>
            </w:pPr>
            <w:hyperlink r:id="R2ce1c8141b73466b">
              <w:r w:rsidRPr="3D3F586C" w:rsidR="78F8F4C6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https://www.youtube.com/watch?v=73av5oijolU</w:t>
              </w:r>
            </w:hyperlink>
            <w:r w:rsidRPr="3D3F586C" w:rsidR="78F8F4C6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(Making 10)</w:t>
            </w:r>
          </w:p>
          <w:p w:rsidR="00692825" w:rsidP="002F1532" w:rsidRDefault="00692825" w14:paraId="20366211" w14:textId="615CD76E">
            <w:pPr>
              <w:rPr>
                <w:rFonts w:ascii="Calibri" w:hAnsi="Calibri" w:eastAsia="Calibri" w:cs="Calibri"/>
              </w:rPr>
            </w:pPr>
          </w:p>
          <w:p w:rsidR="00692825" w:rsidP="002F1532" w:rsidRDefault="00692825" w14:paraId="41C1852E" w14:textId="5558EFCD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Task One: Finger Mazes (see pgs. 5-</w:t>
            </w:r>
            <w:r w:rsidR="00816A64">
              <w:rPr>
                <w:rFonts w:ascii="Calibri" w:hAnsi="Calibri" w:eastAsia="Calibri" w:cs="Calibri"/>
              </w:rPr>
              <w:t xml:space="preserve">8 </w:t>
            </w:r>
            <w:r>
              <w:rPr>
                <w:rFonts w:ascii="Calibri" w:hAnsi="Calibri" w:eastAsia="Calibri" w:cs="Calibri"/>
              </w:rPr>
              <w:t>below)</w:t>
            </w:r>
          </w:p>
          <w:p w:rsidRPr="00A85651" w:rsidR="00692825" w:rsidP="002F1532" w:rsidRDefault="00692825" w14:paraId="603E369C" w14:textId="23EB0363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Task Two:  Ten Fingers (</w:t>
            </w:r>
            <w:r w:rsidR="002979E7">
              <w:rPr>
                <w:rFonts w:ascii="Calibri" w:hAnsi="Calibri" w:eastAsia="Calibri" w:cs="Calibri"/>
              </w:rPr>
              <w:t xml:space="preserve">top of page </w:t>
            </w:r>
            <w:r w:rsidR="00816A64">
              <w:rPr>
                <w:rFonts w:ascii="Calibri" w:hAnsi="Calibri" w:eastAsia="Calibri" w:cs="Calibri"/>
              </w:rPr>
              <w:t>9</w:t>
            </w:r>
            <w:r w:rsidR="002979E7">
              <w:rPr>
                <w:rFonts w:ascii="Calibri" w:hAnsi="Calibri" w:eastAsia="Calibri" w:cs="Calibri"/>
              </w:rPr>
              <w:t xml:space="preserve"> below</w:t>
            </w:r>
            <w:r>
              <w:rPr>
                <w:rFonts w:ascii="Calibri" w:hAnsi="Calibri" w:eastAsia="Calibri" w:cs="Calibri"/>
              </w:rPr>
              <w:t>)</w:t>
            </w:r>
          </w:p>
          <w:p w:rsidRPr="00A85651" w:rsidR="002F1532" w:rsidP="002F1532" w:rsidRDefault="002F1532" w14:paraId="3C3F3BC7" w14:textId="77339326">
            <w:pPr>
              <w:rPr>
                <w:rFonts w:ascii="Calibri" w:hAnsi="Calibri" w:eastAsia="Calibri" w:cs="Calibri"/>
              </w:rPr>
            </w:pPr>
          </w:p>
        </w:tc>
      </w:tr>
      <w:tr w:rsidR="002F1532" w:rsidTr="3D3F586C" w14:paraId="112CC994" w14:textId="77777777">
        <w:tc>
          <w:tcPr>
            <w:tcW w:w="10790" w:type="dxa"/>
            <w:gridSpan w:val="2"/>
            <w:shd w:val="clear" w:color="auto" w:fill="DEEAF6" w:themeFill="accent5" w:themeFillTint="33"/>
            <w:tcMar/>
          </w:tcPr>
          <w:p w:rsidR="002F1532" w:rsidP="002F1532" w:rsidRDefault="002F1532" w14:paraId="4D88B8F7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 3</w:t>
            </w:r>
          </w:p>
        </w:tc>
      </w:tr>
      <w:tr w:rsidRPr="00A85651" w:rsidR="002F1532" w:rsidTr="3D3F586C" w14:paraId="02FC7ADB" w14:textId="77777777">
        <w:tc>
          <w:tcPr>
            <w:tcW w:w="10790" w:type="dxa"/>
            <w:gridSpan w:val="2"/>
            <w:tcMar/>
          </w:tcPr>
          <w:p w:rsidR="3D3F586C" w:rsidRDefault="3D3F586C" w14:paraId="159009E4" w14:textId="4C6C1B26"/>
          <w:p w:rsidRPr="00A85651" w:rsidR="002F1532" w:rsidP="002F1532" w:rsidRDefault="002F1532" w14:paraId="05DE2557" w14:textId="1F25C04D">
            <w:r>
              <w:t xml:space="preserve">15 minutes of </w:t>
            </w:r>
            <w:proofErr w:type="spellStart"/>
            <w:r>
              <w:t>iReady</w:t>
            </w:r>
            <w:proofErr w:type="spellEnd"/>
            <w:r>
              <w:t xml:space="preserve"> (K only)</w:t>
            </w:r>
          </w:p>
          <w:p w:rsidR="00303FB4" w:rsidP="00303FB4" w:rsidRDefault="00303FB4" w14:paraId="3BFD2DAD" w14:textId="56E3269E">
            <w:pPr>
              <w:spacing w:line="257" w:lineRule="auto"/>
              <w:rPr>
                <w:rFonts w:ascii="Calibri" w:hAnsi="Calibri" w:eastAsia="Calibri" w:cs="Calibri"/>
                <w:b/>
                <w:bCs/>
              </w:rPr>
            </w:pPr>
            <w:r w:rsidRPr="2378DF73">
              <w:rPr>
                <w:rFonts w:ascii="Calibri" w:hAnsi="Calibri" w:eastAsia="Calibri" w:cs="Calibri"/>
                <w:b/>
                <w:bCs/>
              </w:rPr>
              <w:t xml:space="preserve">Complete the daily calendar activity for May </w:t>
            </w:r>
            <w:r>
              <w:rPr>
                <w:rFonts w:ascii="Calibri" w:hAnsi="Calibri" w:eastAsia="Calibri" w:cs="Calibri"/>
                <w:b/>
                <w:bCs/>
              </w:rPr>
              <w:t xml:space="preserve">13 </w:t>
            </w:r>
            <w:r w:rsidRPr="2378DF73">
              <w:rPr>
                <w:rFonts w:ascii="Calibri" w:hAnsi="Calibri" w:eastAsia="Calibri" w:cs="Calibri"/>
                <w:b/>
                <w:bCs/>
              </w:rPr>
              <w:t>(calendars were printed on last week’s guides)</w:t>
            </w:r>
          </w:p>
          <w:p w:rsidR="00303FB4" w:rsidP="00303FB4" w:rsidRDefault="00303FB4" w14:paraId="1C950E0F" w14:textId="77777777">
            <w:pPr>
              <w:spacing w:line="257" w:lineRule="auto"/>
              <w:rPr>
                <w:rFonts w:ascii="Calibri" w:hAnsi="Calibri" w:eastAsia="Calibri" w:cs="Calibri"/>
              </w:rPr>
            </w:pPr>
          </w:p>
          <w:p w:rsidR="00303FB4" w:rsidP="00303FB4" w:rsidRDefault="00303FB4" w14:paraId="7FFF1EA0" w14:textId="5C04EF0F">
            <w:pPr>
              <w:spacing w:line="257" w:lineRule="auto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Today’s focus</w:t>
            </w:r>
            <w:r w:rsidR="002979E7">
              <w:rPr>
                <w:rFonts w:ascii="Calibri" w:hAnsi="Calibri" w:eastAsia="Calibri" w:cs="Calibri"/>
              </w:rPr>
              <w:t xml:space="preserve"> is on Estimation.  </w:t>
            </w:r>
          </w:p>
          <w:p w:rsidR="002979E7" w:rsidP="00303FB4" w:rsidRDefault="002979E7" w14:paraId="4453E971" w14:textId="622F6978">
            <w:pPr>
              <w:spacing w:line="257" w:lineRule="auto"/>
              <w:rPr>
                <w:rFonts w:ascii="Calibri" w:hAnsi="Calibri" w:eastAsia="Calibri" w:cs="Calibri"/>
              </w:rPr>
            </w:pPr>
          </w:p>
          <w:p w:rsidR="002979E7" w:rsidP="00303FB4" w:rsidRDefault="002979E7" w14:paraId="4FEDFD21" w14:textId="59C090CA">
            <w:pPr>
              <w:spacing w:line="257" w:lineRule="auto"/>
              <w:rPr>
                <w:rFonts w:ascii="Calibri" w:hAnsi="Calibri" w:eastAsia="Calibri" w:cs="Calibri"/>
              </w:rPr>
            </w:pPr>
            <w:r w:rsidRPr="3D3F586C" w:rsidR="002979E7">
              <w:rPr>
                <w:rFonts w:ascii="Calibri" w:hAnsi="Calibri" w:eastAsia="Calibri" w:cs="Calibri"/>
              </w:rPr>
              <w:t xml:space="preserve">Task one: </w:t>
            </w:r>
            <w:proofErr w:type="spellStart"/>
            <w:r w:rsidRPr="3D3F586C" w:rsidR="002979E7">
              <w:rPr>
                <w:rFonts w:ascii="Calibri" w:hAnsi="Calibri" w:eastAsia="Calibri" w:cs="Calibri"/>
              </w:rPr>
              <w:t>Es</w:t>
            </w:r>
            <w:r w:rsidRPr="3D3F586C" w:rsidR="319ABEE9">
              <w:rPr>
                <w:rFonts w:ascii="Calibri" w:hAnsi="Calibri" w:eastAsia="Calibri" w:cs="Calibri"/>
              </w:rPr>
              <w:t>ti</w:t>
            </w:r>
            <w:proofErr w:type="spellEnd"/>
            <w:r w:rsidRPr="3D3F586C" w:rsidR="002979E7">
              <w:rPr>
                <w:rFonts w:ascii="Calibri" w:hAnsi="Calibri" w:eastAsia="Calibri" w:cs="Calibri"/>
              </w:rPr>
              <w:t>-mysteries (bottom of p. 9 below</w:t>
            </w:r>
            <w:r w:rsidRPr="3D3F586C" w:rsidR="00E63D5A">
              <w:rPr>
                <w:rFonts w:ascii="Calibri" w:hAnsi="Calibri" w:eastAsia="Calibri" w:cs="Calibri"/>
              </w:rPr>
              <w:t xml:space="preserve"> and clue cards p. 10)</w:t>
            </w:r>
          </w:p>
          <w:p w:rsidR="00787601" w:rsidP="3D3F586C" w:rsidRDefault="00787601" w14:paraId="5CA13C3E" w14:textId="71DB3306">
            <w:pPr>
              <w:pStyle w:val="Normal"/>
              <w:spacing w:line="257" w:lineRule="auto"/>
              <w:rPr>
                <w:rFonts w:ascii="Calibri" w:hAnsi="Calibri" w:eastAsia="Calibri" w:cs="Calibri"/>
              </w:rPr>
            </w:pPr>
          </w:p>
          <w:p w:rsidR="00787601" w:rsidP="3D3F586C" w:rsidRDefault="00787601" w14:paraId="79A4774B" w14:textId="7148DA62">
            <w:pPr>
              <w:pStyle w:val="Normal"/>
              <w:spacing w:line="257" w:lineRule="auto"/>
            </w:pPr>
            <w:hyperlink r:id="R794f3800de634c84">
              <w:r w:rsidRPr="3D3F586C" w:rsidR="518635A4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https://www.youtube.com/watch?v=BQwiJQD9IYs</w:t>
              </w:r>
            </w:hyperlink>
            <w:r w:rsidRPr="3D3F586C" w:rsidR="518635A4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(for parents)</w:t>
            </w:r>
          </w:p>
          <w:p w:rsidRPr="00787601" w:rsidR="00787601" w:rsidP="3D3F586C" w:rsidRDefault="00787601" w14:paraId="2FD2019F" w14:textId="2C993F8C">
            <w:pPr>
              <w:pStyle w:val="Normal"/>
              <w:spacing w:line="257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hyperlink r:id="Ra36f9472d881457b">
              <w:r w:rsidRPr="3D3F586C" w:rsidR="518635A4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https://www.youtube.com/watch?v=ygO4la2Ljug</w:t>
              </w:r>
            </w:hyperlink>
            <w:r w:rsidRPr="3D3F586C" w:rsidR="518635A4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(pre-lesson video)</w:t>
            </w:r>
          </w:p>
          <w:p w:rsidRPr="00787601" w:rsidR="00787601" w:rsidP="3D3F586C" w:rsidRDefault="00787601" w14:paraId="4ECBBD5A" w14:textId="0F7EE7E5">
            <w:pPr>
              <w:pStyle w:val="Normal"/>
              <w:spacing w:line="257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Pr="00787601" w:rsidR="00787601" w:rsidP="3D3F586C" w:rsidRDefault="00787601" w14:paraId="3F928C95" w14:textId="48FAEFA1">
            <w:pPr>
              <w:pStyle w:val="Normal"/>
              <w:rPr>
                <w:b w:val="1"/>
                <w:bCs w:val="1"/>
              </w:rPr>
            </w:pPr>
            <w:r w:rsidRPr="3D3F586C" w:rsidR="00787601">
              <w:rPr>
                <w:b w:val="1"/>
                <w:bCs w:val="1"/>
              </w:rPr>
              <w:t>If you like</w:t>
            </w:r>
            <w:r w:rsidRPr="3D3F586C" w:rsidR="426D4DBC">
              <w:rPr>
                <w:b w:val="1"/>
                <w:bCs w:val="1"/>
              </w:rPr>
              <w:t>d this activity</w:t>
            </w:r>
            <w:r w:rsidRPr="3D3F586C" w:rsidR="00787601">
              <w:rPr>
                <w:b w:val="1"/>
                <w:bCs w:val="1"/>
              </w:rPr>
              <w:t xml:space="preserve">, click </w:t>
            </w:r>
            <w:hyperlink r:id="Redc97a19e40a4fc6">
              <w:r w:rsidRPr="3D3F586C" w:rsidR="00787601">
                <w:rPr>
                  <w:rStyle w:val="Hyperlink"/>
                  <w:b w:val="1"/>
                  <w:bCs w:val="1"/>
                </w:rPr>
                <w:t>here</w:t>
              </w:r>
            </w:hyperlink>
            <w:r w:rsidRPr="3D3F586C" w:rsidR="00787601">
              <w:rPr>
                <w:b w:val="1"/>
                <w:bCs w:val="1"/>
              </w:rPr>
              <w:t xml:space="preserve"> for </w:t>
            </w:r>
            <w:proofErr w:type="spellStart"/>
            <w:r w:rsidRPr="3D3F586C" w:rsidR="00787601">
              <w:rPr>
                <w:b w:val="1"/>
                <w:bCs w:val="1"/>
              </w:rPr>
              <w:t>powerpoints</w:t>
            </w:r>
            <w:proofErr w:type="spellEnd"/>
            <w:r w:rsidRPr="3D3F586C" w:rsidR="00787601">
              <w:rPr>
                <w:b w:val="1"/>
                <w:bCs w:val="1"/>
              </w:rPr>
              <w:t xml:space="preserve"> with more </w:t>
            </w:r>
            <w:proofErr w:type="spellStart"/>
            <w:r w:rsidRPr="3D3F586C" w:rsidR="00787601">
              <w:rPr>
                <w:b w:val="1"/>
                <w:bCs w:val="1"/>
              </w:rPr>
              <w:t>Esti</w:t>
            </w:r>
            <w:proofErr w:type="spellEnd"/>
            <w:r w:rsidRPr="3D3F586C" w:rsidR="00787601">
              <w:rPr>
                <w:b w:val="1"/>
                <w:bCs w:val="1"/>
              </w:rPr>
              <w:t>-mysteries for you to solve!</w:t>
            </w:r>
          </w:p>
          <w:p w:rsidR="3D3F586C" w:rsidP="3D3F586C" w:rsidRDefault="3D3F586C" w14:paraId="07D3CFE8" w14:textId="6D316E16">
            <w:pPr>
              <w:pStyle w:val="Normal"/>
              <w:rPr>
                <w:b w:val="1"/>
                <w:bCs w:val="1"/>
              </w:rPr>
            </w:pPr>
          </w:p>
          <w:p w:rsidR="3D3F586C" w:rsidP="3D3F586C" w:rsidRDefault="3D3F586C" w14:paraId="718ED9D8" w14:textId="37DBFB3A">
            <w:pPr>
              <w:pStyle w:val="Normal"/>
              <w:rPr>
                <w:b w:val="1"/>
                <w:bCs w:val="1"/>
              </w:rPr>
            </w:pPr>
          </w:p>
          <w:p w:rsidR="3D3F586C" w:rsidP="3D3F586C" w:rsidRDefault="3D3F586C" w14:paraId="13665FE8" w14:textId="32A05ED6">
            <w:pPr>
              <w:pStyle w:val="Normal"/>
              <w:rPr>
                <w:b w:val="1"/>
                <w:bCs w:val="1"/>
              </w:rPr>
            </w:pPr>
          </w:p>
          <w:p w:rsidR="3D3F586C" w:rsidP="3D3F586C" w:rsidRDefault="3D3F586C" w14:paraId="40AB5A12" w14:textId="0A3839D8">
            <w:pPr>
              <w:pStyle w:val="Normal"/>
              <w:rPr>
                <w:b w:val="1"/>
                <w:bCs w:val="1"/>
              </w:rPr>
            </w:pPr>
          </w:p>
          <w:p w:rsidRPr="00A85651" w:rsidR="002F1532" w:rsidP="002F1532" w:rsidRDefault="002F1532" w14:paraId="3835CCBF" w14:textId="3CE651C3"/>
        </w:tc>
      </w:tr>
      <w:tr w:rsidR="002F1532" w:rsidTr="3D3F586C" w14:paraId="7FC5EFE6" w14:textId="77777777">
        <w:tc>
          <w:tcPr>
            <w:tcW w:w="10790" w:type="dxa"/>
            <w:gridSpan w:val="2"/>
            <w:shd w:val="clear" w:color="auto" w:fill="DEEAF6" w:themeFill="accent5" w:themeFillTint="33"/>
            <w:tcMar/>
          </w:tcPr>
          <w:p w:rsidR="002F1532" w:rsidP="002F1532" w:rsidRDefault="002F1532" w14:paraId="2B01D144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 4</w:t>
            </w:r>
          </w:p>
        </w:tc>
      </w:tr>
      <w:tr w:rsidRPr="00E52C9B" w:rsidR="002F1532" w:rsidTr="3D3F586C" w14:paraId="15211CAF" w14:textId="77777777">
        <w:tc>
          <w:tcPr>
            <w:tcW w:w="10790" w:type="dxa"/>
            <w:gridSpan w:val="2"/>
            <w:tcMar/>
          </w:tcPr>
          <w:p w:rsidRPr="004661D5" w:rsidR="002F1532" w:rsidP="002F1532" w:rsidRDefault="002F1532" w14:paraId="6791455C" w14:textId="14EA417C">
            <w:r>
              <w:t xml:space="preserve">15 minutes of </w:t>
            </w:r>
            <w:proofErr w:type="spellStart"/>
            <w:r>
              <w:t>iReady</w:t>
            </w:r>
            <w:proofErr w:type="spellEnd"/>
            <w:r>
              <w:t xml:space="preserve"> (K only)</w:t>
            </w:r>
          </w:p>
          <w:p w:rsidR="00303FB4" w:rsidP="00303FB4" w:rsidRDefault="00303FB4" w14:paraId="7ACE26E0" w14:textId="474D7546">
            <w:pPr>
              <w:spacing w:line="257" w:lineRule="auto"/>
              <w:rPr>
                <w:rFonts w:ascii="Calibri" w:hAnsi="Calibri" w:eastAsia="Calibri" w:cs="Calibri"/>
              </w:rPr>
            </w:pPr>
            <w:r w:rsidRPr="2378DF73">
              <w:rPr>
                <w:rFonts w:ascii="Calibri" w:hAnsi="Calibri" w:eastAsia="Calibri" w:cs="Calibri"/>
                <w:b/>
                <w:bCs/>
              </w:rPr>
              <w:t xml:space="preserve">Complete the daily calendar activity for May </w:t>
            </w:r>
            <w:r>
              <w:rPr>
                <w:rFonts w:ascii="Calibri" w:hAnsi="Calibri" w:eastAsia="Calibri" w:cs="Calibri"/>
                <w:b/>
                <w:bCs/>
              </w:rPr>
              <w:t xml:space="preserve">14 </w:t>
            </w:r>
            <w:r w:rsidRPr="2378DF73">
              <w:rPr>
                <w:rFonts w:ascii="Calibri" w:hAnsi="Calibri" w:eastAsia="Calibri" w:cs="Calibri"/>
                <w:b/>
                <w:bCs/>
              </w:rPr>
              <w:t>(calendars were printed on last week’s guides)</w:t>
            </w:r>
          </w:p>
          <w:p w:rsidR="002F1532" w:rsidP="002F1532" w:rsidRDefault="002F1532" w14:paraId="3EEB00AD" w14:textId="77777777">
            <w:pPr>
              <w:rPr>
                <w:rFonts w:ascii="Calibri" w:hAnsi="Calibri" w:eastAsia="Calibri" w:cs="Calibri"/>
              </w:rPr>
            </w:pPr>
          </w:p>
          <w:p w:rsidR="00C76F58" w:rsidP="002F1532" w:rsidRDefault="00CD222E" w14:paraId="3FC378E4" w14:textId="5468988F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Today’s focus</w:t>
            </w:r>
            <w:r w:rsidR="00AF7E2E">
              <w:rPr>
                <w:rFonts w:ascii="Calibri" w:hAnsi="Calibri" w:eastAsia="Calibri" w:cs="Calibri"/>
              </w:rPr>
              <w:t xml:space="preserve"> is on shapes</w:t>
            </w:r>
            <w:r w:rsidR="00C76F58">
              <w:rPr>
                <w:rFonts w:ascii="Calibri" w:hAnsi="Calibri" w:eastAsia="Calibri" w:cs="Calibri"/>
              </w:rPr>
              <w:t xml:space="preserve"> positional words and seeing and using shapes in the world!</w:t>
            </w:r>
          </w:p>
          <w:p w:rsidR="00C76F58" w:rsidP="002F1532" w:rsidRDefault="00C76F58" w14:paraId="3971140B" w14:textId="2FD1E7F5">
            <w:pPr>
              <w:rPr>
                <w:rFonts w:ascii="Calibri" w:hAnsi="Calibri" w:eastAsia="Calibri" w:cs="Calibri"/>
              </w:rPr>
            </w:pPr>
          </w:p>
          <w:p w:rsidR="00C76F58" w:rsidP="002F1532" w:rsidRDefault="00C76F58" w14:paraId="22BC7973" w14:textId="04622B26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Task One: Positional Shapes</w:t>
            </w:r>
            <w:r w:rsidR="00787601">
              <w:rPr>
                <w:rFonts w:ascii="Calibri" w:hAnsi="Calibri" w:eastAsia="Calibri" w:cs="Calibri"/>
              </w:rPr>
              <w:t xml:space="preserve"> (p. 11 below)</w:t>
            </w:r>
          </w:p>
          <w:p w:rsidR="00C76F58" w:rsidP="3D3F586C" w:rsidRDefault="00C76F58" w14:paraId="5AF8BC8D" w14:textId="7292C0EE">
            <w:pPr>
              <w:rPr>
                <w:rFonts w:ascii="Calibri" w:hAnsi="Calibri" w:eastAsia="Calibri" w:cs="Calibri"/>
                <w:u w:val="single"/>
              </w:rPr>
            </w:pPr>
            <w:r w:rsidRPr="3D3F586C" w:rsidR="00C76F58">
              <w:rPr>
                <w:rFonts w:ascii="Calibri" w:hAnsi="Calibri" w:eastAsia="Calibri" w:cs="Calibri"/>
              </w:rPr>
              <w:t>Task Two: The Shape of Things…..</w:t>
            </w:r>
            <w:r w:rsidRPr="3D3F586C" w:rsidR="00AF7E2E">
              <w:rPr>
                <w:rFonts w:ascii="Calibri" w:hAnsi="Calibri" w:eastAsia="Calibri" w:cs="Calibri"/>
              </w:rPr>
              <w:t xml:space="preserve">Click to </w:t>
            </w:r>
            <w:hyperlink r:id="Rb8716e2aef1343c2">
              <w:r w:rsidRPr="3D3F586C" w:rsidR="00AF7E2E">
                <w:rPr>
                  <w:rStyle w:val="Hyperlink"/>
                  <w:rFonts w:ascii="Calibri" w:hAnsi="Calibri" w:eastAsia="Calibri" w:cs="Calibri"/>
                </w:rPr>
                <w:t>Listen</w:t>
              </w:r>
            </w:hyperlink>
            <w:r w:rsidRPr="3D3F586C" w:rsidR="00AF7E2E">
              <w:rPr>
                <w:rFonts w:ascii="Calibri" w:hAnsi="Calibri" w:eastAsia="Calibri" w:cs="Calibri"/>
              </w:rPr>
              <w:t xml:space="preserve"> to the book </w:t>
            </w:r>
            <w:r w:rsidRPr="3D3F586C" w:rsidR="00AF7E2E">
              <w:rPr>
                <w:rFonts w:ascii="Calibri" w:hAnsi="Calibri" w:eastAsia="Calibri" w:cs="Calibri"/>
                <w:u w:val="single"/>
              </w:rPr>
              <w:t xml:space="preserve">The Shape of Things </w:t>
            </w:r>
            <w:r w:rsidRPr="3D3F586C" w:rsidR="00787601">
              <w:rPr>
                <w:rFonts w:ascii="Calibri" w:hAnsi="Calibri" w:eastAsia="Calibri" w:cs="Calibri"/>
                <w:u w:val="single"/>
              </w:rPr>
              <w:t>(p. 12 below)</w:t>
            </w:r>
          </w:p>
          <w:p w:rsidR="00787601" w:rsidP="00C76F58" w:rsidRDefault="00787601" w14:paraId="478DB752" w14:textId="22BEADEA" w14:noSpellErr="1">
            <w:pPr>
              <w:rPr>
                <w:rFonts w:ascii="Calibri" w:hAnsi="Calibri" w:eastAsia="Calibri" w:cs="Calibri"/>
              </w:rPr>
            </w:pPr>
          </w:p>
          <w:p w:rsidR="0466B852" w:rsidP="3D3F586C" w:rsidRDefault="0466B852" w14:paraId="0EA33175" w14:textId="4318CD21">
            <w:pPr>
              <w:pStyle w:val="Normal"/>
            </w:pPr>
            <w:hyperlink r:id="Re334dd849a3d40b8">
              <w:r w:rsidRPr="3D3F586C" w:rsidR="0466B852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https://www.youtube.com/watch?v=yrONWJiIzNw</w:t>
              </w:r>
            </w:hyperlink>
            <w:r w:rsidRPr="3D3F586C" w:rsidR="0466B85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(for parents)</w:t>
            </w:r>
          </w:p>
          <w:p w:rsidR="0466B852" w:rsidP="3D3F586C" w:rsidRDefault="0466B852" w14:paraId="778F8D1E" w14:textId="04685E04">
            <w:pPr>
              <w:pStyle w:val="Normal"/>
            </w:pPr>
            <w:hyperlink r:id="Rd80dbb647da44d42">
              <w:r w:rsidRPr="3D3F586C" w:rsidR="0466B852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https://www.youtube.com/watch?v=YxoLlSTu1jo</w:t>
              </w:r>
            </w:hyperlink>
            <w:r w:rsidRPr="3D3F586C" w:rsidR="0466B85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(review of shapes prior to lesson)</w:t>
            </w:r>
          </w:p>
          <w:p w:rsidR="3D3F586C" w:rsidP="3D3F586C" w:rsidRDefault="3D3F586C" w14:paraId="311A8906" w14:textId="72B8170A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00787601" w:rsidP="00C76F58" w:rsidRDefault="00787601" w14:paraId="0822BDC8" w14:textId="77777777">
            <w:pPr>
              <w:rPr>
                <w:rFonts w:ascii="Calibri" w:hAnsi="Calibri" w:eastAsia="Calibri" w:cs="Calibri"/>
              </w:rPr>
            </w:pPr>
          </w:p>
          <w:p w:rsidRPr="00E52C9B" w:rsidR="00AF7E2E" w:rsidP="002F1532" w:rsidRDefault="00AF7E2E" w14:paraId="780C90EF" w14:textId="5A616989">
            <w:pPr>
              <w:rPr>
                <w:rFonts w:ascii="Calibri" w:hAnsi="Calibri" w:eastAsia="Calibri" w:cs="Calibri"/>
              </w:rPr>
            </w:pPr>
          </w:p>
        </w:tc>
      </w:tr>
      <w:tr w:rsidR="002F1532" w:rsidTr="3D3F586C" w14:paraId="2D818895" w14:textId="77777777">
        <w:tc>
          <w:tcPr>
            <w:tcW w:w="10790" w:type="dxa"/>
            <w:gridSpan w:val="2"/>
            <w:shd w:val="clear" w:color="auto" w:fill="DEEAF6" w:themeFill="accent5" w:themeFillTint="33"/>
            <w:tcMar/>
          </w:tcPr>
          <w:p w:rsidR="002F1532" w:rsidP="002F1532" w:rsidRDefault="002F1532" w14:paraId="325622CB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Day 5</w:t>
            </w:r>
          </w:p>
        </w:tc>
      </w:tr>
      <w:tr w:rsidRPr="00E52C9B" w:rsidR="002F1532" w:rsidTr="3D3F586C" w14:paraId="493AABE0" w14:textId="77777777">
        <w:tc>
          <w:tcPr>
            <w:tcW w:w="10790" w:type="dxa"/>
            <w:gridSpan w:val="2"/>
            <w:tcMar/>
          </w:tcPr>
          <w:p w:rsidRPr="004661D5" w:rsidR="002F1532" w:rsidP="002F1532" w:rsidRDefault="002F1532" w14:paraId="5D6196DE" w14:textId="05759BD2">
            <w:r>
              <w:t xml:space="preserve">15 minutes of </w:t>
            </w:r>
            <w:proofErr w:type="spellStart"/>
            <w:r>
              <w:t>iReady</w:t>
            </w:r>
            <w:proofErr w:type="spellEnd"/>
            <w:r>
              <w:t xml:space="preserve"> </w:t>
            </w:r>
            <w:proofErr w:type="gramStart"/>
            <w:r>
              <w:t>( K</w:t>
            </w:r>
            <w:proofErr w:type="gramEnd"/>
            <w:r>
              <w:t xml:space="preserve"> only)</w:t>
            </w:r>
          </w:p>
          <w:p w:rsidR="00303FB4" w:rsidP="00303FB4" w:rsidRDefault="00303FB4" w14:paraId="51B66831" w14:textId="5406425D">
            <w:pPr>
              <w:spacing w:line="257" w:lineRule="auto"/>
              <w:rPr>
                <w:rFonts w:ascii="Calibri" w:hAnsi="Calibri" w:eastAsia="Calibri" w:cs="Calibri"/>
              </w:rPr>
            </w:pPr>
            <w:r w:rsidRPr="2378DF73">
              <w:rPr>
                <w:rFonts w:ascii="Calibri" w:hAnsi="Calibri" w:eastAsia="Calibri" w:cs="Calibri"/>
                <w:b/>
                <w:bCs/>
              </w:rPr>
              <w:t xml:space="preserve">Complete the daily calendar activity for May </w:t>
            </w:r>
            <w:r>
              <w:rPr>
                <w:rFonts w:ascii="Calibri" w:hAnsi="Calibri" w:eastAsia="Calibri" w:cs="Calibri"/>
                <w:b/>
                <w:bCs/>
              </w:rPr>
              <w:t xml:space="preserve">15 </w:t>
            </w:r>
            <w:r w:rsidRPr="2378DF73">
              <w:rPr>
                <w:rFonts w:ascii="Calibri" w:hAnsi="Calibri" w:eastAsia="Calibri" w:cs="Calibri"/>
                <w:b/>
                <w:bCs/>
              </w:rPr>
              <w:t>(calendars were printed on last week’s guides)</w:t>
            </w:r>
          </w:p>
          <w:p w:rsidR="002F1532" w:rsidP="002F1532" w:rsidRDefault="002F1532" w14:paraId="57757EE6" w14:textId="0872A214"/>
          <w:p w:rsidR="00C76F58" w:rsidP="002F1532" w:rsidRDefault="00C76F58" w14:paraId="30C0973C" w14:textId="21B89F07">
            <w:r w:rsidR="00C76F58">
              <w:rPr/>
              <w:t>Today’s focus is on parts and wholes</w:t>
            </w:r>
            <w:r w:rsidR="00162E30">
              <w:rPr/>
              <w:t xml:space="preserve"> using SPLAT!</w:t>
            </w:r>
          </w:p>
          <w:p w:rsidR="3D3F586C" w:rsidP="3D3F586C" w:rsidRDefault="3D3F586C" w14:paraId="36495ED4" w14:textId="7D4448BA">
            <w:pPr>
              <w:pStyle w:val="Normal"/>
            </w:pPr>
          </w:p>
          <w:p w:rsidR="0EB2A6DE" w:rsidP="3D3F586C" w:rsidRDefault="0EB2A6DE" w14:paraId="1EC6C4B4" w14:textId="14B21E75">
            <w:pPr>
              <w:pStyle w:val="Normal"/>
            </w:pPr>
            <w:hyperlink r:id="R77035fa65ffc4fa0">
              <w:r w:rsidRPr="3D3F586C" w:rsidR="0EB2A6DE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https://www.youtube.com/watch?v=GyK8iEO5-GI</w:t>
              </w:r>
            </w:hyperlink>
            <w:r w:rsidRPr="3D3F586C" w:rsidR="0EB2A6DE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(number bonds)</w:t>
            </w:r>
          </w:p>
          <w:p w:rsidR="00CD222E" w:rsidP="002F1532" w:rsidRDefault="00CD222E" w14:paraId="7815CDC6" w14:textId="77777777"/>
          <w:p w:rsidR="00162E30" w:rsidP="002F1532" w:rsidRDefault="00162E30" w14:paraId="5441CDB8" w14:textId="77777777">
            <w:r>
              <w:t>Task One: SPLAT! (see cards on p. 12-13 below)</w:t>
            </w:r>
          </w:p>
          <w:p w:rsidR="00816A64" w:rsidP="3D3F586C" w:rsidRDefault="00816A64" w14:paraId="23D29057" w14:textId="1D853C94">
            <w:pPr>
              <w:pStyle w:val="Normal"/>
              <w:rPr>
                <w:b w:val="1"/>
                <w:bCs w:val="1"/>
              </w:rPr>
            </w:pPr>
            <w:r w:rsidRPr="3D3F586C" w:rsidR="00816A64">
              <w:rPr>
                <w:b w:val="1"/>
                <w:bCs w:val="1"/>
              </w:rPr>
              <w:t xml:space="preserve">SPLATS to try by clicking </w:t>
            </w:r>
            <w:hyperlink r:id="R8a769b234d784b34">
              <w:r w:rsidRPr="3D3F586C" w:rsidR="00816A64">
                <w:rPr>
                  <w:rStyle w:val="Hyperlink"/>
                  <w:b w:val="1"/>
                  <w:bCs w:val="1"/>
                </w:rPr>
                <w:t>here</w:t>
              </w:r>
            </w:hyperlink>
            <w:r w:rsidRPr="3D3F586C" w:rsidR="00816A64">
              <w:rPr>
                <w:b w:val="1"/>
                <w:bCs w:val="1"/>
              </w:rPr>
              <w:t>.</w:t>
            </w:r>
            <w:proofErr w:type="spellStart"/>
            <w:proofErr w:type="spellEnd"/>
          </w:p>
          <w:p w:rsidRPr="00E52C9B" w:rsidR="00162E30" w:rsidP="002F1532" w:rsidRDefault="00162E30" w14:paraId="1A805B48" w14:textId="7B7DEDD9"/>
        </w:tc>
      </w:tr>
    </w:tbl>
    <w:p w:rsidR="009C1950" w:rsidRDefault="009C1950" w14:paraId="6AE09E98" w14:textId="77777777"/>
    <w:p w:rsidR="00CD222E" w:rsidP="06B3E967" w:rsidRDefault="00CD222E" w14:paraId="27700105" w14:textId="77777777">
      <w:pPr>
        <w:rPr>
          <w:rFonts w:ascii="Calibri" w:hAnsi="Calibri" w:eastAsia="Calibri" w:cs="Calibri"/>
          <w:sz w:val="24"/>
          <w:szCs w:val="24"/>
        </w:rPr>
      </w:pPr>
    </w:p>
    <w:p w:rsidR="00CD222E" w:rsidP="06B3E967" w:rsidRDefault="00CD222E" w14:paraId="58835355" w14:textId="77777777">
      <w:pPr>
        <w:rPr>
          <w:rFonts w:ascii="Calibri" w:hAnsi="Calibri" w:eastAsia="Calibri" w:cs="Calibri"/>
          <w:sz w:val="24"/>
          <w:szCs w:val="24"/>
        </w:rPr>
      </w:pPr>
    </w:p>
    <w:p w:rsidR="00CD222E" w:rsidP="06B3E967" w:rsidRDefault="00CD222E" w14:paraId="24A17966" w14:textId="77777777">
      <w:pPr>
        <w:rPr>
          <w:rFonts w:ascii="Calibri" w:hAnsi="Calibri" w:eastAsia="Calibri" w:cs="Calibri"/>
          <w:sz w:val="24"/>
          <w:szCs w:val="24"/>
        </w:rPr>
      </w:pPr>
    </w:p>
    <w:p w:rsidR="00EE6BCB" w:rsidP="00967381" w:rsidRDefault="00EE6BCB" w14:paraId="64EFBB22" w14:textId="5FF830E5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4F78B27B" w14:textId="64640B19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6D0AA5EE" w14:textId="4C8C9239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47D26ACD" w14:textId="6E5808FF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425E0643" w14:textId="2C231A46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59B3B26A" w14:textId="5DD0752E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212C5C66" w14:textId="3DE1841B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1AB9789B" w14:textId="2752323A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175DAEEB" w14:textId="000C2AAB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6DCD858F" w14:textId="0089BBEF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3EFB8030" w14:textId="51718C67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0C241DFE" w14:textId="609F5331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5B47684C" w14:textId="5D792238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0B22ACCB" w14:textId="4C4B912E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0A0D7CB6" w14:textId="42761447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46F4D08B" w14:textId="38F13BCA">
      <w:pPr>
        <w:rPr>
          <w:rFonts w:ascii="Calibri" w:hAnsi="Calibri" w:eastAsia="Calibri" w:cs="Calibri"/>
          <w:sz w:val="24"/>
          <w:szCs w:val="24"/>
        </w:rPr>
      </w:pPr>
    </w:p>
    <w:p w:rsidR="00816A64" w:rsidP="00967381" w:rsidRDefault="00816A64" w14:paraId="198F7F50" w14:textId="77777777">
      <w:pPr>
        <w:rPr>
          <w:rFonts w:ascii="Calibri" w:hAnsi="Calibri" w:eastAsia="Calibri" w:cs="Calibri"/>
          <w:sz w:val="24"/>
          <w:szCs w:val="24"/>
        </w:rPr>
      </w:pPr>
    </w:p>
    <w:p w:rsidRPr="00727BF1" w:rsidR="00967381" w:rsidP="00967381" w:rsidRDefault="00967381" w14:paraId="0326B8B5" w14:textId="7B256710">
      <w:pPr>
        <w:rPr>
          <w:rFonts w:ascii="Calibri" w:hAnsi="Calibri" w:eastAsia="Calibri" w:cs="Calibri"/>
          <w:b/>
          <w:sz w:val="28"/>
          <w:szCs w:val="28"/>
        </w:rPr>
      </w:pPr>
      <w:r w:rsidRPr="00727BF1">
        <w:rPr>
          <w:rFonts w:ascii="Calibri" w:hAnsi="Calibri" w:eastAsia="Calibri" w:cs="Calibri"/>
          <w:b/>
          <w:sz w:val="28"/>
          <w:szCs w:val="28"/>
        </w:rPr>
        <w:lastRenderedPageBreak/>
        <w:t>Day One:</w:t>
      </w:r>
    </w:p>
    <w:p w:rsidRPr="00707075" w:rsidR="00967381" w:rsidP="46FCD55B" w:rsidRDefault="76AA2C8E" w14:paraId="3172CEF3" w14:textId="5D58CE6C">
      <w:pPr>
        <w:rPr>
          <w:rFonts w:ascii="Calibri" w:hAnsi="Calibri" w:eastAsia="Calibri" w:cs="Calibri"/>
          <w:sz w:val="28"/>
          <w:szCs w:val="28"/>
        </w:rPr>
      </w:pPr>
      <w:r w:rsidRPr="46FCD55B">
        <w:rPr>
          <w:rFonts w:ascii="Calibri" w:hAnsi="Calibri" w:eastAsia="Calibri" w:cs="Calibri"/>
          <w:sz w:val="28"/>
          <w:szCs w:val="28"/>
        </w:rPr>
        <w:t>Discuss</w:t>
      </w:r>
      <w:r w:rsidRPr="46FCD55B" w:rsidR="00967381">
        <w:rPr>
          <w:rFonts w:ascii="Calibri" w:hAnsi="Calibri" w:eastAsia="Calibri" w:cs="Calibri"/>
          <w:sz w:val="28"/>
          <w:szCs w:val="28"/>
        </w:rPr>
        <w:t xml:space="preserve"> the things that are the same </w:t>
      </w:r>
      <w:r w:rsidRPr="46FCD55B" w:rsidR="25248C6C">
        <w:rPr>
          <w:rFonts w:ascii="Calibri" w:hAnsi="Calibri" w:eastAsia="Calibri" w:cs="Calibri"/>
          <w:sz w:val="28"/>
          <w:szCs w:val="28"/>
        </w:rPr>
        <w:t xml:space="preserve">and different </w:t>
      </w:r>
      <w:r w:rsidRPr="46FCD55B" w:rsidR="0EF1153C">
        <w:rPr>
          <w:rFonts w:ascii="Calibri" w:hAnsi="Calibri" w:eastAsia="Calibri" w:cs="Calibri"/>
          <w:sz w:val="28"/>
          <w:szCs w:val="28"/>
        </w:rPr>
        <w:t>between the two pictures in each task below.</w:t>
      </w:r>
      <w:r w:rsidRPr="46FCD55B" w:rsidR="7EE7D80B">
        <w:rPr>
          <w:rFonts w:ascii="Calibri" w:hAnsi="Calibri" w:eastAsia="Calibri" w:cs="Calibri"/>
          <w:sz w:val="28"/>
          <w:szCs w:val="28"/>
        </w:rPr>
        <w:t xml:space="preserve"> </w:t>
      </w:r>
    </w:p>
    <w:p w:rsidRPr="00967381" w:rsidR="00967381" w:rsidP="06B3E967" w:rsidRDefault="00727BF1" w14:paraId="3288C0C7" w14:textId="21FBF60F">
      <w:pPr>
        <w:rPr>
          <w:rFonts w:ascii="Calibri" w:hAnsi="Calibri" w:eastAsia="Calibri" w:cs="Calibri"/>
          <w:sz w:val="24"/>
          <w:szCs w:val="24"/>
        </w:rPr>
      </w:pPr>
      <w:r w:rsidRPr="46FCD55B">
        <w:rPr>
          <w:rFonts w:ascii="Calibri" w:hAnsi="Calibri" w:eastAsia="Calibri" w:cs="Calibri"/>
          <w:sz w:val="24"/>
          <w:szCs w:val="24"/>
        </w:rPr>
        <w:t>Task One:</w:t>
      </w:r>
      <w:r w:rsidRPr="46FCD55B" w:rsidR="3278F154">
        <w:rPr>
          <w:rFonts w:ascii="Calibri" w:hAnsi="Calibri" w:eastAsia="Calibri" w:cs="Calibri"/>
          <w:sz w:val="24"/>
          <w:szCs w:val="24"/>
        </w:rPr>
        <w:t xml:space="preserve"> </w:t>
      </w:r>
    </w:p>
    <w:p w:rsidR="106C009E" w:rsidP="00967381" w:rsidRDefault="106C009E" w14:paraId="0E987FB9" w14:textId="69905581">
      <w:pPr>
        <w:jc w:val="center"/>
      </w:pPr>
      <w:r w:rsidR="106C009E">
        <w:drawing>
          <wp:inline wp14:editId="570E63A6" wp14:anchorId="5CA741E0">
            <wp:extent cx="4952217" cy="2727917"/>
            <wp:effectExtent l="0" t="0" r="1270" b="0"/>
            <wp:docPr id="1062438143" name="Picture 72520519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25205194"/>
                    <pic:cNvPicPr/>
                  </pic:nvPicPr>
                  <pic:blipFill>
                    <a:blip r:embed="Rf1f25afd2b574f5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2217" cy="272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B3E967" w:rsidP="06B3E967" w:rsidRDefault="06B3E967" w14:paraId="06B32EDF" w14:textId="03567D9A"/>
    <w:p w:rsidR="3ED34838" w:rsidP="00727BF1" w:rsidRDefault="00727BF1" w14:paraId="6C5D359E" w14:textId="75AE4E24">
      <w:r w:rsidR="00727BF1">
        <w:rPr/>
        <w:t>Task Two:</w:t>
      </w:r>
      <w:r>
        <w:br/>
      </w:r>
      <w:r w:rsidR="3ED34838">
        <w:drawing>
          <wp:inline wp14:editId="3701002F" wp14:anchorId="429A277C">
            <wp:extent cx="5133949" cy="2846548"/>
            <wp:effectExtent l="0" t="0" r="0" b="0"/>
            <wp:docPr id="1520849756" name="Picture 100530050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05300507"/>
                    <pic:cNvPicPr/>
                  </pic:nvPicPr>
                  <pic:blipFill>
                    <a:blip r:embed="Raa6981dc713e47a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3949" cy="284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B3E967" w:rsidP="06B3E967" w:rsidRDefault="06B3E967" w14:paraId="49A3E386" w14:textId="6F292F3B"/>
    <w:p w:rsidR="00967381" w:rsidP="06B3E967" w:rsidRDefault="00967381" w14:paraId="1A05EED6" w14:textId="70A839B7"/>
    <w:p w:rsidR="00967381" w:rsidP="06B3E967" w:rsidRDefault="00967381" w14:paraId="00BB279B" w14:textId="26EB1E2E"/>
    <w:p w:rsidR="00967381" w:rsidP="06B3E967" w:rsidRDefault="00967381" w14:paraId="4F517A8B" w14:textId="77777777">
      <w:pPr>
        <w:sectPr w:rsidR="00967381">
          <w:footerReference w:type="default" r:id="rId15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967381" w:rsidP="06B3E967" w:rsidRDefault="00727BF1" w14:paraId="24F19F62" w14:textId="114C0285">
      <w:r>
        <w:lastRenderedPageBreak/>
        <w:t xml:space="preserve">Task Three: </w:t>
      </w:r>
    </w:p>
    <w:p w:rsidR="299DC712" w:rsidP="00967381" w:rsidRDefault="299DC712" w14:paraId="22B50C86" w14:textId="7DBFF02A">
      <w:pPr>
        <w:jc w:val="center"/>
      </w:pPr>
      <w:r w:rsidR="299DC712">
        <w:drawing>
          <wp:inline wp14:editId="14A71FAC" wp14:anchorId="1FE3218D">
            <wp:extent cx="6781798" cy="1808480"/>
            <wp:effectExtent l="0" t="0" r="0" b="1270"/>
            <wp:docPr id="569000058" name="Picture 128062836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80628364"/>
                    <pic:cNvPicPr/>
                  </pic:nvPicPr>
                  <pic:blipFill>
                    <a:blip r:embed="Rebee168b654f41c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81798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B3E967" w:rsidP="06B3E967" w:rsidRDefault="00727BF1" w14:paraId="36F05FF8" w14:textId="715B4565">
      <w:r>
        <w:t>Task Four:</w:t>
      </w:r>
    </w:p>
    <w:p w:rsidR="624C6783" w:rsidP="00967381" w:rsidRDefault="624C6783" w14:paraId="6B84D8A0" w14:textId="5BB0F140">
      <w:pPr>
        <w:jc w:val="center"/>
      </w:pPr>
      <w:r w:rsidR="624C6783">
        <w:drawing>
          <wp:inline wp14:editId="7A57C340" wp14:anchorId="76C18559">
            <wp:extent cx="6400800" cy="3097163"/>
            <wp:effectExtent l="0" t="0" r="0" b="8255"/>
            <wp:docPr id="1439449866" name="Picture 72619283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26192833"/>
                    <pic:cNvPicPr/>
                  </pic:nvPicPr>
                  <pic:blipFill>
                    <a:blip r:embed="R979f9829d1f4491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00" cy="30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2D9" w:rsidP="266612D9" w:rsidRDefault="266612D9" w14:paraId="4287A862" w14:textId="43163FE0"/>
    <w:p w:rsidR="00967381" w:rsidP="266612D9" w:rsidRDefault="00967381" w14:paraId="1AED7071" w14:textId="77777777">
      <w:pPr>
        <w:sectPr w:rsidR="00967381" w:rsidSect="0096738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Pr="00967381" w:rsidR="00967381" w:rsidP="266612D9" w:rsidRDefault="00967381" w14:paraId="479D599A" w14:textId="7FC7B9E3">
      <w:pPr>
        <w:rPr>
          <w:b/>
          <w:sz w:val="32"/>
          <w:szCs w:val="32"/>
        </w:rPr>
      </w:pPr>
      <w:r w:rsidRPr="00967381">
        <w:rPr>
          <w:b/>
          <w:sz w:val="32"/>
          <w:szCs w:val="32"/>
        </w:rPr>
        <w:lastRenderedPageBreak/>
        <w:t>Day Two: Finger Awareness</w:t>
      </w:r>
    </w:p>
    <w:p w:rsidR="4C6D17A9" w:rsidP="266612D9" w:rsidRDefault="4C6D17A9" w14:paraId="02FE6EF8" w14:textId="06D90F5F">
      <w:r w:rsidR="4C6D17A9">
        <w:drawing>
          <wp:inline wp14:editId="2C408B16" wp14:anchorId="6F1DD9A1">
            <wp:extent cx="6332486" cy="4591052"/>
            <wp:effectExtent l="0" t="0" r="0" b="0"/>
            <wp:docPr id="1253120768" name="Picture 203434445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34344455"/>
                    <pic:cNvPicPr/>
                  </pic:nvPicPr>
                  <pic:blipFill>
                    <a:blip r:embed="R72ffbe11549b4b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32486" cy="459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2D9" w:rsidP="266612D9" w:rsidRDefault="266612D9" w14:paraId="3DA80101" w14:textId="042002F3"/>
    <w:p w:rsidR="4C6D17A9" w:rsidP="266612D9" w:rsidRDefault="4C6D17A9" w14:paraId="1E5CE93B" w14:textId="781260CE">
      <w:r w:rsidR="4C6D17A9">
        <w:drawing>
          <wp:inline wp14:editId="0F95F5EB" wp14:anchorId="5DFEB854">
            <wp:extent cx="5667374" cy="6492460"/>
            <wp:effectExtent l="0" t="0" r="0" b="3810"/>
            <wp:docPr id="127404625" name="Picture 1212410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1241032"/>
                    <pic:cNvPicPr/>
                  </pic:nvPicPr>
                  <pic:blipFill>
                    <a:blip r:embed="Rdf9f2a98da2d4ce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67374" cy="649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6D17A9" w:rsidP="266612D9" w:rsidRDefault="4C6D17A9" w14:paraId="2EDCF609" w14:textId="3BADB005">
      <w:r w:rsidR="4C6D17A9">
        <w:drawing>
          <wp:inline wp14:editId="0C4338AD" wp14:anchorId="7A5462E6">
            <wp:extent cx="5848352" cy="7465980"/>
            <wp:effectExtent l="0" t="0" r="0" b="1905"/>
            <wp:docPr id="1157947400" name="Picture 195773693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57736938"/>
                    <pic:cNvPicPr/>
                  </pic:nvPicPr>
                  <pic:blipFill>
                    <a:blip r:embed="R6028c6a53503443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8352" cy="74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6D17A9" w:rsidP="266612D9" w:rsidRDefault="4C6D17A9" w14:paraId="515B1F6C" w14:textId="6FE787B4">
      <w:r w:rsidR="4C6D17A9">
        <w:drawing>
          <wp:inline wp14:editId="4B1883C4" wp14:anchorId="1CA197A4">
            <wp:extent cx="5619752" cy="6760602"/>
            <wp:effectExtent l="0" t="0" r="0" b="2540"/>
            <wp:docPr id="1838162249" name="Picture 75941178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59411785"/>
                    <pic:cNvPicPr/>
                  </pic:nvPicPr>
                  <pic:blipFill>
                    <a:blip r:embed="R79346cdae4e54a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9752" cy="676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2D9" w:rsidP="266612D9" w:rsidRDefault="266612D9" w14:paraId="35D2A6A8" w14:textId="0C353CCA"/>
    <w:p w:rsidR="00967381" w:rsidP="00B134C4" w:rsidRDefault="00967381" w14:paraId="1C59C122" w14:textId="77777777">
      <w:pPr>
        <w:pStyle w:val="NormalWeb"/>
        <w:spacing w:before="0" w:beforeAutospacing="0" w:after="0" w:afterAutospacing="0"/>
        <w:ind w:left="90"/>
        <w:rPr>
          <w:rFonts w:ascii="Arial" w:hAnsi="Arial" w:cs="Arial"/>
          <w:color w:val="000000"/>
        </w:rPr>
      </w:pPr>
    </w:p>
    <w:p w:rsidR="00967381" w:rsidP="00B134C4" w:rsidRDefault="00967381" w14:paraId="1AF43098" w14:textId="77777777">
      <w:pPr>
        <w:pStyle w:val="NormalWeb"/>
        <w:spacing w:before="0" w:beforeAutospacing="0" w:after="0" w:afterAutospacing="0"/>
        <w:ind w:left="90"/>
        <w:rPr>
          <w:rFonts w:ascii="Arial" w:hAnsi="Arial" w:cs="Arial"/>
          <w:color w:val="000000"/>
        </w:rPr>
      </w:pPr>
    </w:p>
    <w:p w:rsidR="00967381" w:rsidP="00B134C4" w:rsidRDefault="00967381" w14:paraId="7DEB8DD7" w14:textId="77777777">
      <w:pPr>
        <w:pStyle w:val="NormalWeb"/>
        <w:spacing w:before="0" w:beforeAutospacing="0" w:after="0" w:afterAutospacing="0"/>
        <w:ind w:left="90"/>
        <w:rPr>
          <w:rFonts w:ascii="Arial" w:hAnsi="Arial" w:cs="Arial"/>
          <w:color w:val="000000"/>
        </w:rPr>
      </w:pPr>
    </w:p>
    <w:p w:rsidR="00967381" w:rsidP="00B134C4" w:rsidRDefault="00967381" w14:paraId="26BBAE13" w14:textId="77777777">
      <w:pPr>
        <w:pStyle w:val="NormalWeb"/>
        <w:spacing w:before="0" w:beforeAutospacing="0" w:after="0" w:afterAutospacing="0"/>
        <w:ind w:left="90"/>
        <w:rPr>
          <w:rFonts w:ascii="Arial" w:hAnsi="Arial" w:cs="Arial"/>
          <w:color w:val="000000"/>
        </w:rPr>
      </w:pPr>
    </w:p>
    <w:p w:rsidR="00967381" w:rsidP="00B134C4" w:rsidRDefault="00967381" w14:paraId="0C43536B" w14:textId="77777777">
      <w:pPr>
        <w:pStyle w:val="NormalWeb"/>
        <w:spacing w:before="0" w:beforeAutospacing="0" w:after="0" w:afterAutospacing="0"/>
        <w:ind w:left="90"/>
        <w:rPr>
          <w:rFonts w:ascii="Arial" w:hAnsi="Arial" w:cs="Arial"/>
          <w:color w:val="000000"/>
        </w:rPr>
      </w:pPr>
    </w:p>
    <w:p w:rsidR="00967381" w:rsidP="00B134C4" w:rsidRDefault="00967381" w14:paraId="7B89F402" w14:textId="77777777">
      <w:pPr>
        <w:pStyle w:val="NormalWeb"/>
        <w:spacing w:before="0" w:beforeAutospacing="0" w:after="0" w:afterAutospacing="0"/>
        <w:ind w:left="90"/>
        <w:rPr>
          <w:rFonts w:ascii="Arial" w:hAnsi="Arial" w:cs="Arial"/>
          <w:color w:val="000000"/>
        </w:rPr>
      </w:pPr>
    </w:p>
    <w:p w:rsidRPr="00972C2F" w:rsidR="00B134C4" w:rsidP="00B134C4" w:rsidRDefault="00967381" w14:paraId="69D008B4" w14:textId="1436F78A">
      <w:pPr>
        <w:pStyle w:val="NormalWeb"/>
        <w:spacing w:before="0" w:beforeAutospacing="0" w:after="0" w:afterAutospacing="0"/>
        <w:ind w:left="90"/>
        <w:rPr>
          <w:rFonts w:ascii="Arial" w:hAnsi="Arial" w:cs="Arial"/>
          <w:b/>
          <w:color w:val="000000"/>
          <w:sz w:val="32"/>
          <w:szCs w:val="32"/>
        </w:rPr>
      </w:pPr>
      <w:r w:rsidRPr="00972C2F">
        <w:rPr>
          <w:rFonts w:ascii="Arial" w:hAnsi="Arial" w:cs="Arial"/>
          <w:b/>
          <w:color w:val="000000"/>
          <w:sz w:val="32"/>
          <w:szCs w:val="32"/>
        </w:rPr>
        <w:lastRenderedPageBreak/>
        <w:t xml:space="preserve">Day Two, </w:t>
      </w:r>
      <w:r w:rsidRPr="00972C2F" w:rsidR="00B134C4">
        <w:rPr>
          <w:rFonts w:ascii="Arial" w:hAnsi="Arial" w:cs="Arial"/>
          <w:b/>
          <w:color w:val="000000"/>
          <w:sz w:val="32"/>
          <w:szCs w:val="32"/>
        </w:rPr>
        <w:t xml:space="preserve">Task Two: </w:t>
      </w:r>
    </w:p>
    <w:p w:rsidR="00B134C4" w:rsidP="00B134C4" w:rsidRDefault="00B134C4" w14:paraId="09B42D8E" w14:textId="060ADD14">
      <w:pPr>
        <w:pStyle w:val="NormalWeb"/>
        <w:spacing w:before="0" w:beforeAutospacing="0" w:after="0" w:afterAutospacing="0"/>
        <w:ind w:left="90"/>
      </w:pPr>
      <w:r>
        <w:rPr>
          <w:rFonts w:ascii="Arial" w:hAnsi="Arial" w:cs="Arial"/>
          <w:color w:val="000000"/>
        </w:rPr>
        <w:t xml:space="preserve">Now that you’ve worked on finger awareness, let’s use your fingers to “Make It Ten”! </w:t>
      </w:r>
    </w:p>
    <w:p w:rsidR="00B134C4" w:rsidP="00B134C4" w:rsidRDefault="00B134C4" w14:paraId="60445A6E" w14:textId="77777777">
      <w:pPr>
        <w:pStyle w:val="NormalWeb"/>
        <w:spacing w:before="0" w:beforeAutospacing="0" w:after="0" w:afterAutospacing="0"/>
        <w:ind w:left="450"/>
      </w:pPr>
      <w:r>
        <w:rPr>
          <w:rFonts w:ascii="Arial" w:hAnsi="Arial" w:cs="Arial"/>
          <w:color w:val="000000"/>
        </w:rPr>
        <w:t>Materials: Just your hands!</w:t>
      </w:r>
    </w:p>
    <w:p w:rsidR="00B134C4" w:rsidP="00B134C4" w:rsidRDefault="00B134C4" w14:paraId="394E107E" w14:textId="77777777">
      <w:pPr>
        <w:pStyle w:val="NormalWeb"/>
        <w:spacing w:before="0" w:beforeAutospacing="0" w:after="0" w:afterAutospacing="0"/>
        <w:ind w:left="450"/>
      </w:pPr>
      <w:r>
        <w:rPr>
          <w:rFonts w:ascii="Arial" w:hAnsi="Arial" w:cs="Arial"/>
          <w:color w:val="000000"/>
        </w:rPr>
        <w:t>This is a super-quick, cooperative game for two people. One person puts forward some number of fingers. The second person puts forward the number of fingers required to “Make It Ten.”</w:t>
      </w:r>
    </w:p>
    <w:p w:rsidR="00B134C4" w:rsidP="00B134C4" w:rsidRDefault="00B134C4" w14:paraId="02DB8626" w14:textId="77777777">
      <w:pPr>
        <w:pStyle w:val="NormalWeb"/>
        <w:spacing w:before="0" w:beforeAutospacing="0" w:after="0" w:afterAutospacing="0"/>
        <w:ind w:left="450"/>
      </w:pPr>
      <w:r>
        <w:rPr>
          <w:rFonts w:ascii="Arial" w:hAnsi="Arial" w:cs="Arial"/>
          <w:color w:val="000000"/>
        </w:rPr>
        <w:t>When there are ten fingers forward, the two players give each other a “high ten.”</w:t>
      </w:r>
    </w:p>
    <w:p w:rsidRPr="00B134C4" w:rsidR="00B134C4" w:rsidP="00B134C4" w:rsidRDefault="00B134C4" w14:paraId="7169B81E" w14:textId="27F444CA">
      <w:pPr>
        <w:spacing w:line="257" w:lineRule="auto"/>
        <w:rPr>
          <w:rFonts w:ascii="Calibri" w:hAnsi="Calibri" w:eastAsia="Calibri" w:cs="Calibri"/>
        </w:rPr>
      </w:pPr>
    </w:p>
    <w:p w:rsidR="4C6D17A9" w:rsidP="266612D9" w:rsidRDefault="4C6D17A9" w14:paraId="3FA835C7" w14:textId="55B400A3">
      <w:pPr>
        <w:rPr>
          <w:noProof/>
        </w:rPr>
      </w:pPr>
    </w:p>
    <w:p w:rsidR="00972C2F" w:rsidP="266612D9" w:rsidRDefault="00972C2F" w14:paraId="75896326" w14:textId="77777777"/>
    <w:p w:rsidR="00972C2F" w:rsidP="266612D9" w:rsidRDefault="00972C2F" w14:paraId="144589C7" w14:textId="3CD82292">
      <w:pPr>
        <w:rPr>
          <w:b/>
          <w:sz w:val="32"/>
          <w:szCs w:val="32"/>
        </w:rPr>
      </w:pPr>
      <w:r w:rsidRPr="009E3AE7">
        <w:rPr>
          <w:b/>
          <w:sz w:val="32"/>
          <w:szCs w:val="32"/>
        </w:rPr>
        <w:t xml:space="preserve">Day Three: </w:t>
      </w:r>
      <w:proofErr w:type="spellStart"/>
      <w:r w:rsidRPr="009E3AE7">
        <w:rPr>
          <w:b/>
          <w:sz w:val="32"/>
          <w:szCs w:val="32"/>
        </w:rPr>
        <w:t>Esti</w:t>
      </w:r>
      <w:proofErr w:type="spellEnd"/>
      <w:r w:rsidRPr="009E3AE7">
        <w:rPr>
          <w:b/>
          <w:sz w:val="32"/>
          <w:szCs w:val="32"/>
        </w:rPr>
        <w:t>-Mysteries</w:t>
      </w:r>
    </w:p>
    <w:p w:rsidRPr="009E3AE7" w:rsidR="00244538" w:rsidP="266612D9" w:rsidRDefault="00244538" w14:paraId="4AB30777" w14:textId="77777777">
      <w:pPr>
        <w:rPr>
          <w:b/>
          <w:sz w:val="32"/>
          <w:szCs w:val="32"/>
        </w:rPr>
      </w:pPr>
    </w:p>
    <w:p w:rsidR="295D54DD" w:rsidP="266612D9" w:rsidRDefault="006E7D18" w14:paraId="5B9407A6" w14:textId="4B0FFBB3">
      <w:r w:rsidR="006E7D18">
        <w:drawing>
          <wp:inline wp14:editId="453F441E" wp14:anchorId="3F37DE44">
            <wp:extent cx="5943600" cy="4375785"/>
            <wp:effectExtent l="0" t="0" r="0" b="5715"/>
            <wp:docPr id="173233618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fd73e5c4c308451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38" w:rsidP="00D7121D" w:rsidRDefault="00244538" w14:paraId="107D041C" w14:textId="271357B4">
      <w:pPr>
        <w:jc w:val="center"/>
      </w:pPr>
    </w:p>
    <w:p w:rsidR="00244538" w:rsidP="00D7121D" w:rsidRDefault="00244538" w14:paraId="2C184A57" w14:textId="3AE8BD0E">
      <w:pPr>
        <w:jc w:val="center"/>
      </w:pPr>
    </w:p>
    <w:p w:rsidR="00244538" w:rsidP="00D7121D" w:rsidRDefault="00244538" w14:paraId="0DA98693" w14:textId="3B9C69A1">
      <w:pPr>
        <w:jc w:val="center"/>
      </w:pPr>
    </w:p>
    <w:p w:rsidRPr="000A2C87" w:rsidR="00244538" w:rsidP="00244538" w:rsidRDefault="00244538" w14:paraId="10B02572" w14:textId="77777777">
      <w:pPr>
        <w:rPr>
          <w:rFonts w:ascii="Calibri" w:hAnsi="Calibri" w:eastAsia="Calibri" w:cs="Calibri"/>
          <w:b/>
          <w:sz w:val="24"/>
          <w:szCs w:val="24"/>
        </w:rPr>
      </w:pPr>
      <w:r w:rsidRPr="000A2C87">
        <w:rPr>
          <w:rFonts w:ascii="Calibri" w:hAnsi="Calibri" w:eastAsia="Calibri" w:cs="Calibri"/>
          <w:b/>
          <w:sz w:val="24"/>
          <w:szCs w:val="24"/>
        </w:rPr>
        <w:lastRenderedPageBreak/>
        <w:t>Cut the clue cards and let students turn them over one at a time or read the clues, one at time, to students and have them make adjustments to their original estimate.</w:t>
      </w:r>
    </w:p>
    <w:p w:rsidR="00244538" w:rsidP="00D7121D" w:rsidRDefault="00244538" w14:paraId="7A8D101D" w14:textId="77777777">
      <w:pPr>
        <w:jc w:val="center"/>
      </w:pPr>
    </w:p>
    <w:p w:rsidR="3127A086" w:rsidP="00D7121D" w:rsidRDefault="3127A086" w14:paraId="56FC3F63" w14:textId="5132448F">
      <w:pPr>
        <w:jc w:val="center"/>
      </w:pPr>
      <w:r w:rsidR="3127A086">
        <w:drawing>
          <wp:inline wp14:editId="54211C51" wp14:anchorId="4AFFFF96">
            <wp:extent cx="3705225" cy="4672351"/>
            <wp:effectExtent l="0" t="0" r="0" b="0"/>
            <wp:docPr id="1169292263" name="Picture 108325577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83255772"/>
                    <pic:cNvPicPr/>
                  </pic:nvPicPr>
                  <pic:blipFill>
                    <a:blip r:embed="R61cf7a1ecce648a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05225" cy="467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4A188A" w:rsidP="154A188A" w:rsidRDefault="154A188A" w14:paraId="7703AA01" w14:textId="47029A84"/>
    <w:p w:rsidR="3127A086" w:rsidP="154A188A" w:rsidRDefault="3127A086" w14:paraId="7FB86D82" w14:textId="7EC3C895">
      <w:r>
        <w:t>Use the number path below to eliminate choices as clues are red aloud</w:t>
      </w:r>
      <w:r w:rsidR="540C3119">
        <w:t>.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154A188A" w:rsidTr="154A188A" w14:paraId="4D107325" w14:textId="77777777">
        <w:trPr>
          <w:jc w:val="center"/>
        </w:trPr>
        <w:tc>
          <w:tcPr>
            <w:tcW w:w="851" w:type="dxa"/>
          </w:tcPr>
          <w:p w:rsidR="154A188A" w:rsidP="154A188A" w:rsidRDefault="154A188A" w14:paraId="3A9A49F8" w14:textId="06387861">
            <w:pPr>
              <w:jc w:val="center"/>
            </w:pPr>
          </w:p>
          <w:p w:rsidR="40F82440" w:rsidP="154A188A" w:rsidRDefault="40F82440" w14:paraId="367E7189" w14:textId="06180972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154A188A" w:rsidP="154A188A" w:rsidRDefault="154A188A" w14:paraId="746A0587" w14:textId="7A8270AA">
            <w:pPr>
              <w:spacing w:line="259" w:lineRule="auto"/>
              <w:jc w:val="center"/>
            </w:pPr>
          </w:p>
          <w:p w:rsidR="40F82440" w:rsidP="154A188A" w:rsidRDefault="40F82440" w14:paraId="4839CC3D" w14:textId="2BBE6D34">
            <w:pPr>
              <w:spacing w:line="259" w:lineRule="auto"/>
              <w:jc w:val="center"/>
            </w:pPr>
            <w:r>
              <w:t>9</w:t>
            </w:r>
          </w:p>
        </w:tc>
        <w:tc>
          <w:tcPr>
            <w:tcW w:w="851" w:type="dxa"/>
          </w:tcPr>
          <w:p w:rsidR="154A188A" w:rsidP="154A188A" w:rsidRDefault="154A188A" w14:paraId="5AA71E3A" w14:textId="47538E93">
            <w:pPr>
              <w:spacing w:line="259" w:lineRule="auto"/>
            </w:pPr>
          </w:p>
          <w:p w:rsidR="40F82440" w:rsidP="154A188A" w:rsidRDefault="40F82440" w14:paraId="5A87797D" w14:textId="0CCFD12E">
            <w:pPr>
              <w:spacing w:line="259" w:lineRule="auto"/>
            </w:pPr>
            <w:r>
              <w:t>10</w:t>
            </w:r>
          </w:p>
          <w:p w:rsidR="154A188A" w:rsidP="154A188A" w:rsidRDefault="154A188A" w14:paraId="46618F67" w14:textId="7B4FF5E3">
            <w:pPr>
              <w:spacing w:line="259" w:lineRule="auto"/>
            </w:pPr>
          </w:p>
        </w:tc>
        <w:tc>
          <w:tcPr>
            <w:tcW w:w="851" w:type="dxa"/>
          </w:tcPr>
          <w:p w:rsidR="154A188A" w:rsidP="154A188A" w:rsidRDefault="154A188A" w14:paraId="7E7CFFAC" w14:textId="35EE89AF">
            <w:pPr>
              <w:spacing w:line="259" w:lineRule="auto"/>
            </w:pPr>
          </w:p>
          <w:p w:rsidR="3127A086" w:rsidP="154A188A" w:rsidRDefault="3127A086" w14:paraId="1DD6AE27" w14:textId="234E2F51">
            <w:pPr>
              <w:spacing w:line="259" w:lineRule="auto"/>
            </w:pPr>
            <w:r>
              <w:t>1</w:t>
            </w:r>
            <w:r w:rsidR="353AE0B3">
              <w:t>1</w:t>
            </w:r>
          </w:p>
        </w:tc>
        <w:tc>
          <w:tcPr>
            <w:tcW w:w="851" w:type="dxa"/>
          </w:tcPr>
          <w:p w:rsidR="154A188A" w:rsidP="154A188A" w:rsidRDefault="154A188A" w14:paraId="2CF13156" w14:textId="2F2E99FB">
            <w:pPr>
              <w:spacing w:line="259" w:lineRule="auto"/>
            </w:pPr>
          </w:p>
          <w:p w:rsidR="3127A086" w:rsidP="154A188A" w:rsidRDefault="3127A086" w14:paraId="7682965A" w14:textId="112E5B94">
            <w:pPr>
              <w:spacing w:line="259" w:lineRule="auto"/>
            </w:pPr>
            <w:r>
              <w:t>1</w:t>
            </w:r>
            <w:r w:rsidR="37DC364B">
              <w:t>2</w:t>
            </w:r>
          </w:p>
        </w:tc>
        <w:tc>
          <w:tcPr>
            <w:tcW w:w="851" w:type="dxa"/>
          </w:tcPr>
          <w:p w:rsidR="154A188A" w:rsidP="154A188A" w:rsidRDefault="154A188A" w14:paraId="5E7424A1" w14:textId="7BF20CCE">
            <w:pPr>
              <w:spacing w:line="259" w:lineRule="auto"/>
            </w:pPr>
          </w:p>
          <w:p w:rsidR="3127A086" w:rsidP="154A188A" w:rsidRDefault="3127A086" w14:paraId="72BA9D33" w14:textId="017F06AD">
            <w:pPr>
              <w:spacing w:line="259" w:lineRule="auto"/>
            </w:pPr>
            <w:r>
              <w:t>1</w:t>
            </w:r>
            <w:r w:rsidR="0D4C1CEE">
              <w:t>3</w:t>
            </w:r>
          </w:p>
        </w:tc>
        <w:tc>
          <w:tcPr>
            <w:tcW w:w="851" w:type="dxa"/>
          </w:tcPr>
          <w:p w:rsidR="154A188A" w:rsidP="154A188A" w:rsidRDefault="154A188A" w14:paraId="19660D51" w14:textId="0799BC58">
            <w:pPr>
              <w:spacing w:line="259" w:lineRule="auto"/>
            </w:pPr>
          </w:p>
          <w:p w:rsidR="3127A086" w:rsidP="154A188A" w:rsidRDefault="3127A086" w14:paraId="5FEF8AB7" w14:textId="08E14BC3">
            <w:pPr>
              <w:spacing w:line="259" w:lineRule="auto"/>
            </w:pPr>
            <w:r>
              <w:t>1</w:t>
            </w:r>
            <w:r w:rsidR="40912BDC">
              <w:t>4</w:t>
            </w:r>
          </w:p>
        </w:tc>
        <w:tc>
          <w:tcPr>
            <w:tcW w:w="851" w:type="dxa"/>
          </w:tcPr>
          <w:p w:rsidR="154A188A" w:rsidP="154A188A" w:rsidRDefault="154A188A" w14:paraId="6410967F" w14:textId="1C2C5003">
            <w:pPr>
              <w:spacing w:line="259" w:lineRule="auto"/>
            </w:pPr>
          </w:p>
          <w:p w:rsidR="3127A086" w:rsidP="154A188A" w:rsidRDefault="3127A086" w14:paraId="285F0D0A" w14:textId="0169750B">
            <w:pPr>
              <w:spacing w:line="259" w:lineRule="auto"/>
            </w:pPr>
            <w:r>
              <w:t>1</w:t>
            </w:r>
            <w:r w:rsidR="0ED09B16">
              <w:t>5</w:t>
            </w:r>
          </w:p>
        </w:tc>
        <w:tc>
          <w:tcPr>
            <w:tcW w:w="851" w:type="dxa"/>
          </w:tcPr>
          <w:p w:rsidR="154A188A" w:rsidP="154A188A" w:rsidRDefault="154A188A" w14:paraId="3ED44732" w14:textId="454CD70B">
            <w:pPr>
              <w:spacing w:line="259" w:lineRule="auto"/>
            </w:pPr>
          </w:p>
          <w:p w:rsidR="3127A086" w:rsidP="154A188A" w:rsidRDefault="3127A086" w14:paraId="1862C9E0" w14:textId="2183285F">
            <w:pPr>
              <w:spacing w:line="259" w:lineRule="auto"/>
            </w:pPr>
            <w:r>
              <w:t>1</w:t>
            </w:r>
            <w:r w:rsidR="35D987D3">
              <w:t>6</w:t>
            </w:r>
          </w:p>
        </w:tc>
        <w:tc>
          <w:tcPr>
            <w:tcW w:w="851" w:type="dxa"/>
          </w:tcPr>
          <w:p w:rsidR="154A188A" w:rsidP="154A188A" w:rsidRDefault="154A188A" w14:paraId="148FBFAD" w14:textId="51DBC77F">
            <w:pPr>
              <w:spacing w:line="259" w:lineRule="auto"/>
            </w:pPr>
          </w:p>
          <w:p w:rsidR="154A188A" w:rsidP="154A188A" w:rsidRDefault="154A188A" w14:paraId="0D16F5A3" w14:textId="625A3AED">
            <w:pPr>
              <w:spacing w:line="259" w:lineRule="auto"/>
            </w:pPr>
          </w:p>
        </w:tc>
      </w:tr>
    </w:tbl>
    <w:p w:rsidR="266612D9" w:rsidP="266612D9" w:rsidRDefault="266612D9" w14:paraId="19302ED7" w14:textId="6F1E0932"/>
    <w:p w:rsidR="154A188A" w:rsidP="154A188A" w:rsidRDefault="154A188A" w14:paraId="243C849A" w14:textId="7B5546C9"/>
    <w:p w:rsidR="00244538" w:rsidRDefault="00244538" w14:paraId="2023BEF4" w14:textId="77777777">
      <w:pPr>
        <w:rPr>
          <w:rFonts w:ascii="Arial" w:hAnsi="Arial" w:eastAsia="Arial" w:cs="Arial"/>
          <w:sz w:val="24"/>
          <w:szCs w:val="24"/>
        </w:rPr>
      </w:pPr>
    </w:p>
    <w:p w:rsidR="00244538" w:rsidRDefault="00244538" w14:paraId="2E50E7F8" w14:textId="77777777">
      <w:pPr>
        <w:rPr>
          <w:rFonts w:ascii="Arial" w:hAnsi="Arial" w:eastAsia="Arial" w:cs="Arial"/>
          <w:sz w:val="24"/>
          <w:szCs w:val="24"/>
        </w:rPr>
      </w:pPr>
    </w:p>
    <w:p w:rsidR="00244538" w:rsidRDefault="00244538" w14:paraId="5526CED0" w14:textId="77777777">
      <w:pPr>
        <w:rPr>
          <w:rFonts w:ascii="Arial" w:hAnsi="Arial" w:eastAsia="Arial" w:cs="Arial"/>
          <w:sz w:val="24"/>
          <w:szCs w:val="24"/>
        </w:rPr>
      </w:pPr>
    </w:p>
    <w:p w:rsidRPr="0021386E" w:rsidR="00244538" w:rsidRDefault="00244538" w14:paraId="77D70624" w14:textId="0204DF71">
      <w:pPr>
        <w:rPr>
          <w:rFonts w:ascii="Arial" w:hAnsi="Arial" w:eastAsia="Arial" w:cs="Arial"/>
          <w:b/>
          <w:sz w:val="24"/>
          <w:szCs w:val="24"/>
        </w:rPr>
      </w:pPr>
      <w:r w:rsidRPr="0021386E">
        <w:rPr>
          <w:rFonts w:ascii="Arial" w:hAnsi="Arial" w:eastAsia="Arial" w:cs="Arial"/>
          <w:b/>
          <w:sz w:val="24"/>
          <w:szCs w:val="24"/>
        </w:rPr>
        <w:lastRenderedPageBreak/>
        <w:t>Day Four: Shapes</w:t>
      </w:r>
      <w:r w:rsidR="0021386E">
        <w:rPr>
          <w:rFonts w:ascii="Arial" w:hAnsi="Arial" w:eastAsia="Arial" w:cs="Arial"/>
          <w:b/>
          <w:sz w:val="24"/>
          <w:szCs w:val="24"/>
        </w:rPr>
        <w:t xml:space="preserve"> </w:t>
      </w:r>
      <w:r w:rsidRPr="0021386E">
        <w:rPr>
          <w:rFonts w:ascii="Arial" w:hAnsi="Arial" w:eastAsia="Arial" w:cs="Arial"/>
          <w:b/>
          <w:sz w:val="24"/>
          <w:szCs w:val="24"/>
        </w:rPr>
        <w:t>Task</w:t>
      </w:r>
    </w:p>
    <w:p w:rsidR="4F1E0CCC" w:rsidRDefault="4F1E0CCC" w14:paraId="5E75FB3B" w14:textId="4E4CEAC2">
      <w:pPr>
        <w:rPr>
          <w:rFonts w:ascii="Arial" w:hAnsi="Arial" w:eastAsia="Arial" w:cs="Arial"/>
          <w:sz w:val="24"/>
          <w:szCs w:val="24"/>
        </w:rPr>
      </w:pPr>
      <w:r w:rsidRPr="154A188A">
        <w:rPr>
          <w:rFonts w:ascii="Arial" w:hAnsi="Arial" w:eastAsia="Arial" w:cs="Arial"/>
          <w:sz w:val="24"/>
          <w:szCs w:val="24"/>
        </w:rPr>
        <w:t>Using the following picture, complete the following sentences (using the phrases: above, below, beside, in front of, behind, and next to)</w:t>
      </w:r>
    </w:p>
    <w:p w:rsidR="154A188A" w:rsidP="0080496B" w:rsidRDefault="0080496B" w14:paraId="4B264305" w14:textId="448538DF">
      <w:r w:rsidR="0080496B">
        <w:drawing>
          <wp:inline wp14:editId="7DA8A8CA" wp14:anchorId="2E66B142">
            <wp:extent cx="5667374" cy="1762125"/>
            <wp:effectExtent l="0" t="0" r="9525" b="9525"/>
            <wp:docPr id="766930344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fd771d625c854f1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6737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1E0CCC" w:rsidRDefault="4F1E0CCC" w14:paraId="625F2B73" w14:textId="7567C7AB">
      <w:r w:rsidRPr="154A188A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4F1E0CCC" w:rsidP="154A188A" w:rsidRDefault="4F1E0CCC" w14:paraId="2B3C58D0" w14:textId="56537D23">
      <w:pPr>
        <w:spacing w:line="480" w:lineRule="auto"/>
      </w:pPr>
      <w:r w:rsidRPr="154A188A">
        <w:rPr>
          <w:rFonts w:ascii="Arial" w:hAnsi="Arial" w:eastAsia="Arial" w:cs="Arial"/>
          <w:sz w:val="24"/>
          <w:szCs w:val="24"/>
        </w:rPr>
        <w:t>A.</w:t>
      </w:r>
      <w:r w:rsidRPr="154A188A">
        <w:rPr>
          <w:rFonts w:ascii="Times New Roman" w:hAnsi="Times New Roman" w:eastAsia="Times New Roman" w:cs="Times New Roman"/>
          <w:sz w:val="14"/>
          <w:szCs w:val="14"/>
        </w:rPr>
        <w:t xml:space="preserve">           </w:t>
      </w:r>
      <w:r w:rsidRPr="154A188A">
        <w:rPr>
          <w:rFonts w:ascii="Arial" w:hAnsi="Arial" w:eastAsia="Arial" w:cs="Arial"/>
          <w:sz w:val="24"/>
          <w:szCs w:val="24"/>
        </w:rPr>
        <w:t>The cube is ___________ the sphere and ___________ the triangle.</w:t>
      </w:r>
    </w:p>
    <w:p w:rsidR="4F1E0CCC" w:rsidP="154A188A" w:rsidRDefault="4F1E0CCC" w14:paraId="34F51654" w14:textId="1A1A84CF">
      <w:pPr>
        <w:spacing w:line="480" w:lineRule="auto"/>
      </w:pPr>
      <w:r w:rsidRPr="154A188A">
        <w:rPr>
          <w:rFonts w:ascii="Arial" w:hAnsi="Arial" w:eastAsia="Arial" w:cs="Arial"/>
          <w:sz w:val="24"/>
          <w:szCs w:val="24"/>
        </w:rPr>
        <w:t>B.</w:t>
      </w:r>
      <w:r w:rsidRPr="154A188A">
        <w:rPr>
          <w:rFonts w:ascii="Times New Roman" w:hAnsi="Times New Roman" w:eastAsia="Times New Roman" w:cs="Times New Roman"/>
          <w:sz w:val="14"/>
          <w:szCs w:val="14"/>
        </w:rPr>
        <w:t xml:space="preserve">           </w:t>
      </w:r>
      <w:r w:rsidRPr="154A188A">
        <w:rPr>
          <w:rFonts w:ascii="Arial" w:hAnsi="Arial" w:eastAsia="Arial" w:cs="Arial"/>
          <w:sz w:val="24"/>
          <w:szCs w:val="24"/>
        </w:rPr>
        <w:t>The hexagon is __________ the pentagon and __________ the circle.</w:t>
      </w:r>
    </w:p>
    <w:p w:rsidR="4F1E0CCC" w:rsidP="154A188A" w:rsidRDefault="4F1E0CCC" w14:paraId="39B933E5" w14:textId="5FBE8F66">
      <w:pPr>
        <w:spacing w:line="480" w:lineRule="auto"/>
      </w:pPr>
      <w:r w:rsidRPr="154A188A">
        <w:rPr>
          <w:rFonts w:ascii="Arial" w:hAnsi="Arial" w:eastAsia="Arial" w:cs="Arial"/>
          <w:sz w:val="24"/>
          <w:szCs w:val="24"/>
        </w:rPr>
        <w:t>C.</w:t>
      </w:r>
      <w:r w:rsidRPr="154A188A">
        <w:rPr>
          <w:rFonts w:ascii="Times New Roman" w:hAnsi="Times New Roman" w:eastAsia="Times New Roman" w:cs="Times New Roman"/>
          <w:sz w:val="14"/>
          <w:szCs w:val="14"/>
        </w:rPr>
        <w:t xml:space="preserve">           </w:t>
      </w:r>
      <w:r w:rsidRPr="154A188A">
        <w:rPr>
          <w:rFonts w:ascii="Arial" w:hAnsi="Arial" w:eastAsia="Arial" w:cs="Arial"/>
          <w:sz w:val="24"/>
          <w:szCs w:val="24"/>
        </w:rPr>
        <w:t>Use the shape names to complete the following statements:</w:t>
      </w:r>
    </w:p>
    <w:p w:rsidR="4F1E0CCC" w:rsidP="154A188A" w:rsidRDefault="4F1E0CCC" w14:paraId="46DEE5AC" w14:textId="2063A79F">
      <w:pPr>
        <w:spacing w:line="480" w:lineRule="auto"/>
      </w:pPr>
      <w:r w:rsidRPr="154A188A">
        <w:rPr>
          <w:rFonts w:ascii="Arial" w:hAnsi="Arial" w:eastAsia="Arial" w:cs="Arial"/>
          <w:sz w:val="24"/>
          <w:szCs w:val="24"/>
        </w:rPr>
        <w:t>D.</w:t>
      </w:r>
      <w:r w:rsidRPr="154A188A">
        <w:rPr>
          <w:rFonts w:ascii="Times New Roman" w:hAnsi="Times New Roman" w:eastAsia="Times New Roman" w:cs="Times New Roman"/>
          <w:sz w:val="14"/>
          <w:szCs w:val="14"/>
        </w:rPr>
        <w:t xml:space="preserve">           </w:t>
      </w:r>
      <w:r w:rsidRPr="154A188A">
        <w:rPr>
          <w:rFonts w:ascii="Arial" w:hAnsi="Arial" w:eastAsia="Arial" w:cs="Arial"/>
          <w:sz w:val="24"/>
          <w:szCs w:val="24"/>
        </w:rPr>
        <w:t>The ________ is next to the ________ and above the __________.</w:t>
      </w:r>
    </w:p>
    <w:p w:rsidR="4F1E0CCC" w:rsidP="154A188A" w:rsidRDefault="4F1E0CCC" w14:paraId="4DF97971" w14:textId="3607F6C0">
      <w:pPr>
        <w:spacing w:line="480" w:lineRule="auto"/>
      </w:pPr>
      <w:r w:rsidRPr="154A188A">
        <w:rPr>
          <w:rFonts w:ascii="Arial" w:hAnsi="Arial" w:eastAsia="Arial" w:cs="Arial"/>
          <w:sz w:val="24"/>
          <w:szCs w:val="24"/>
        </w:rPr>
        <w:t>E.</w:t>
      </w:r>
      <w:r w:rsidRPr="154A188A">
        <w:rPr>
          <w:rFonts w:ascii="Times New Roman" w:hAnsi="Times New Roman" w:eastAsia="Times New Roman" w:cs="Times New Roman"/>
          <w:sz w:val="14"/>
          <w:szCs w:val="14"/>
        </w:rPr>
        <w:t xml:space="preserve">           </w:t>
      </w:r>
      <w:r w:rsidRPr="154A188A">
        <w:rPr>
          <w:rFonts w:ascii="Arial" w:hAnsi="Arial" w:eastAsia="Arial" w:cs="Arial"/>
          <w:sz w:val="24"/>
          <w:szCs w:val="24"/>
        </w:rPr>
        <w:t>The ________ is beside the __________, above the ___________, and below the ___________.</w:t>
      </w:r>
    </w:p>
    <w:p w:rsidRPr="00AF7E2E" w:rsidR="154A188A" w:rsidP="154A188A" w:rsidRDefault="003B306E" w14:paraId="09240C61" w14:textId="538A17B7">
      <w:pPr>
        <w:spacing w:line="257" w:lineRule="auto"/>
        <w:rPr>
          <w:rFonts w:ascii="Calibri" w:hAnsi="Calibri" w:eastAsia="Calibri" w:cs="Calibri"/>
          <w:b/>
          <w:sz w:val="28"/>
          <w:szCs w:val="28"/>
        </w:rPr>
      </w:pPr>
      <w:r w:rsidRPr="00AF7E2E">
        <w:rPr>
          <w:rFonts w:ascii="Calibri" w:hAnsi="Calibri" w:eastAsia="Calibri" w:cs="Calibri"/>
          <w:b/>
          <w:sz w:val="28"/>
          <w:szCs w:val="28"/>
        </w:rPr>
        <w:t>Task Two: The Shape of Things</w:t>
      </w:r>
    </w:p>
    <w:p w:rsidR="003B306E" w:rsidP="154A188A" w:rsidRDefault="008213F1" w14:paraId="73BCA4EA" w14:textId="39C067AE">
      <w:pPr>
        <w:spacing w:line="257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Click to </w:t>
      </w:r>
      <w:hyperlink w:history="1" r:id="rId25">
        <w:r w:rsidRPr="003B306E" w:rsidR="003B306E">
          <w:rPr>
            <w:rStyle w:val="Hyperlink"/>
            <w:rFonts w:ascii="Calibri" w:hAnsi="Calibri" w:eastAsia="Calibri" w:cs="Calibri"/>
          </w:rPr>
          <w:t>Listen</w:t>
        </w:r>
      </w:hyperlink>
      <w:r w:rsidR="003B306E">
        <w:rPr>
          <w:rFonts w:ascii="Calibri" w:hAnsi="Calibri" w:eastAsia="Calibri" w:cs="Calibri"/>
        </w:rPr>
        <w:t xml:space="preserve"> to the book </w:t>
      </w:r>
      <w:r w:rsidR="003B306E">
        <w:rPr>
          <w:rFonts w:ascii="Calibri" w:hAnsi="Calibri" w:eastAsia="Calibri" w:cs="Calibri"/>
          <w:u w:val="single"/>
        </w:rPr>
        <w:t xml:space="preserve">The Shape of Things </w:t>
      </w:r>
    </w:p>
    <w:p w:rsidR="008213F1" w:rsidP="154A188A" w:rsidRDefault="008213F1" w14:paraId="46E2B65D" w14:textId="0DE40781">
      <w:pPr>
        <w:spacing w:line="257" w:lineRule="auto"/>
        <w:rPr>
          <w:rFonts w:ascii="Calibri" w:hAnsi="Calibri" w:eastAsia="Calibri" w:cs="Calibri"/>
        </w:rPr>
      </w:pPr>
      <w:r w:rsidR="008213F1">
        <w:drawing>
          <wp:inline wp14:editId="6FCC9317" wp14:anchorId="00008DA6">
            <wp:extent cx="5943600" cy="1758315"/>
            <wp:effectExtent l="0" t="0" r="0" b="0"/>
            <wp:docPr id="1129792491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4433b0167bda44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306E" w:rsidR="003B306E" w:rsidP="154A188A" w:rsidRDefault="003B306E" w14:paraId="49C9AC7E" w14:textId="77777777">
      <w:pPr>
        <w:spacing w:line="257" w:lineRule="auto"/>
        <w:rPr>
          <w:rFonts w:ascii="Calibri" w:hAnsi="Calibri" w:eastAsia="Calibri" w:cs="Calibri"/>
        </w:rPr>
      </w:pPr>
    </w:p>
    <w:p w:rsidR="0021386E" w:rsidP="266612D9" w:rsidRDefault="0021386E" w14:paraId="6A1F20F3" w14:textId="3C9CCE69">
      <w:pPr>
        <w:rPr>
          <w:b/>
          <w:sz w:val="32"/>
          <w:szCs w:val="32"/>
        </w:rPr>
      </w:pPr>
      <w:r w:rsidRPr="0021386E">
        <w:rPr>
          <w:b/>
          <w:sz w:val="32"/>
          <w:szCs w:val="32"/>
        </w:rPr>
        <w:lastRenderedPageBreak/>
        <w:t>Day Five SPLAT!</w:t>
      </w:r>
    </w:p>
    <w:p w:rsidR="0040526C" w:rsidP="0040526C" w:rsidRDefault="0040526C" w14:paraId="3EEC5F78" w14:textId="68C40BD9">
      <w:pPr>
        <w:rPr>
          <w:b/>
          <w:sz w:val="24"/>
          <w:szCs w:val="24"/>
        </w:rPr>
      </w:pPr>
      <w:r w:rsidRPr="00B45C49">
        <w:rPr>
          <w:b/>
          <w:sz w:val="24"/>
          <w:szCs w:val="24"/>
        </w:rPr>
        <w:t>Look at the SPLAT</w:t>
      </w:r>
      <w:r>
        <w:rPr>
          <w:b/>
          <w:sz w:val="24"/>
          <w:szCs w:val="24"/>
        </w:rPr>
        <w:t xml:space="preserve"> on the card</w:t>
      </w:r>
      <w:r w:rsidRPr="00B45C49">
        <w:rPr>
          <w:b/>
          <w:sz w:val="24"/>
          <w:szCs w:val="24"/>
        </w:rPr>
        <w:t xml:space="preserve"> below.  What could be under the green and </w:t>
      </w:r>
      <w:r>
        <w:rPr>
          <w:b/>
          <w:sz w:val="24"/>
          <w:szCs w:val="24"/>
        </w:rPr>
        <w:t xml:space="preserve">yellow </w:t>
      </w:r>
      <w:r w:rsidRPr="00B45C49">
        <w:rPr>
          <w:b/>
          <w:sz w:val="24"/>
          <w:szCs w:val="24"/>
        </w:rPr>
        <w:t xml:space="preserve">splats?  Remember the whole is </w:t>
      </w:r>
      <w:r>
        <w:rPr>
          <w:b/>
          <w:sz w:val="24"/>
          <w:szCs w:val="24"/>
        </w:rPr>
        <w:t>10 there will be different numbers of dots under each color</w:t>
      </w:r>
      <w:r w:rsidRPr="00B45C49">
        <w:rPr>
          <w:b/>
          <w:sz w:val="24"/>
          <w:szCs w:val="24"/>
        </w:rPr>
        <w:t xml:space="preserve"> SPLAT</w:t>
      </w:r>
      <w:r w:rsidR="0047680B">
        <w:rPr>
          <w:b/>
          <w:sz w:val="24"/>
          <w:szCs w:val="24"/>
        </w:rPr>
        <w:t xml:space="preserve"> below</w:t>
      </w:r>
      <w:r>
        <w:rPr>
          <w:b/>
          <w:sz w:val="24"/>
          <w:szCs w:val="24"/>
        </w:rPr>
        <w:t>. After you make your predictions, look at the next card that shows what is under one splat. Use that information to modify your guess.</w:t>
      </w:r>
    </w:p>
    <w:p w:rsidRPr="0021386E" w:rsidR="0040526C" w:rsidP="266612D9" w:rsidRDefault="0040526C" w14:paraId="66A76576" w14:textId="77777777">
      <w:pPr>
        <w:rPr>
          <w:b/>
          <w:sz w:val="32"/>
          <w:szCs w:val="32"/>
        </w:rPr>
      </w:pPr>
    </w:p>
    <w:p w:rsidR="00167210" w:rsidP="0047680B" w:rsidRDefault="00167210" w14:paraId="67CB6E05" w14:textId="55B7223F">
      <w:pPr>
        <w:jc w:val="center"/>
      </w:pPr>
      <w:r w:rsidR="00167210">
        <w:drawing>
          <wp:inline wp14:editId="45CEA769" wp14:anchorId="607FAAFB">
            <wp:extent cx="4286250" cy="3337899"/>
            <wp:effectExtent l="0" t="0" r="0" b="0"/>
            <wp:docPr id="69255769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cba81a0990714f3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86250" cy="333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10" w:rsidP="266612D9" w:rsidRDefault="00167210" w14:paraId="6DA9AB9E" w14:textId="77777777"/>
    <w:p w:rsidR="6933EB70" w:rsidP="6933EB70" w:rsidRDefault="6933EB70" w14:paraId="08196016" w14:textId="2EC41102"/>
    <w:p w:rsidR="0047680B" w:rsidP="6933EB70" w:rsidRDefault="0047680B" w14:paraId="32CD35D2" w14:textId="059686B2"/>
    <w:p w:rsidR="0047680B" w:rsidP="6933EB70" w:rsidRDefault="0047680B" w14:paraId="7ABA0020" w14:textId="4CA3C4EF"/>
    <w:p w:rsidR="0047680B" w:rsidP="6933EB70" w:rsidRDefault="0047680B" w14:paraId="41C6E1A9" w14:textId="05CBEC43"/>
    <w:p w:rsidR="0047680B" w:rsidP="6933EB70" w:rsidRDefault="0047680B" w14:paraId="7B336DF9" w14:textId="7F0EED07"/>
    <w:p w:rsidR="0047680B" w:rsidP="6933EB70" w:rsidRDefault="0047680B" w14:paraId="7AA8243E" w14:textId="1F8364B9"/>
    <w:p w:rsidR="0047680B" w:rsidP="6933EB70" w:rsidRDefault="0047680B" w14:paraId="0EBBCCF9" w14:textId="55B33609"/>
    <w:p w:rsidR="0047680B" w:rsidP="6933EB70" w:rsidRDefault="0047680B" w14:paraId="572CDF58" w14:textId="6F811845"/>
    <w:p w:rsidR="0047680B" w:rsidP="6933EB70" w:rsidRDefault="0047680B" w14:paraId="468CFF16" w14:textId="2A22B7C0"/>
    <w:p w:rsidR="0047680B" w:rsidP="6933EB70" w:rsidRDefault="0047680B" w14:paraId="10F0028A" w14:textId="764B775C"/>
    <w:p w:rsidR="00CA4CE9" w:rsidP="6933EB70" w:rsidRDefault="00CA4CE9" w14:paraId="482F0812" w14:textId="5F9AC82C">
      <w:r>
        <w:lastRenderedPageBreak/>
        <w:t xml:space="preserve"> Card Two:</w:t>
      </w:r>
    </w:p>
    <w:p w:rsidR="0047680B" w:rsidP="6933EB70" w:rsidRDefault="00CA4CE9" w14:paraId="69592187" w14:textId="4FFE2104">
      <w:r w:rsidR="00CA4CE9">
        <w:drawing>
          <wp:inline wp14:editId="21877D77" wp14:anchorId="3C6B015F">
            <wp:extent cx="3308902" cy="2590800"/>
            <wp:effectExtent l="0" t="0" r="6350" b="0"/>
            <wp:docPr id="1342413481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0acc94e542fb42a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890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CE9" w:rsidP="6933EB70" w:rsidRDefault="00CA4CE9" w14:paraId="634578E8" w14:textId="77777777"/>
    <w:p w:rsidR="008D331B" w:rsidP="6933EB70" w:rsidRDefault="00CA4CE9" w14:paraId="0A31714E" w14:textId="02D56A9C">
      <w:r>
        <w:t>Answer Card:</w:t>
      </w:r>
    </w:p>
    <w:p w:rsidR="008D331B" w:rsidP="6933EB70" w:rsidRDefault="008D331B" w14:paraId="61B0D077" w14:textId="05AB66B3">
      <w:r w:rsidR="008D331B">
        <w:drawing>
          <wp:inline wp14:editId="3A1ACA56" wp14:anchorId="1B8FA118">
            <wp:extent cx="3215698" cy="2324100"/>
            <wp:effectExtent l="0" t="0" r="3810" b="0"/>
            <wp:docPr id="1025789186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d3314cf4b71d41c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1569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31B" w:rsidSect="0096738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942" w:rsidP="007871A7" w:rsidRDefault="003E6942" w14:paraId="147F2AAE" w14:textId="77777777">
      <w:pPr>
        <w:spacing w:after="0" w:line="240" w:lineRule="auto"/>
      </w:pPr>
      <w:r>
        <w:separator/>
      </w:r>
    </w:p>
  </w:endnote>
  <w:endnote w:type="continuationSeparator" w:id="0">
    <w:p w:rsidR="003E6942" w:rsidP="007871A7" w:rsidRDefault="003E6942" w14:paraId="09305CF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46614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71A7" w:rsidRDefault="007871A7" w14:paraId="5E6DDACC" w14:textId="52EC93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15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871A7" w:rsidRDefault="007871A7" w14:paraId="199F6776" w14:textId="7777777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942" w:rsidP="007871A7" w:rsidRDefault="003E6942" w14:paraId="64BF3ECD" w14:textId="77777777">
      <w:pPr>
        <w:spacing w:after="0" w:line="240" w:lineRule="auto"/>
      </w:pPr>
      <w:r>
        <w:separator/>
      </w:r>
    </w:p>
  </w:footnote>
  <w:footnote w:type="continuationSeparator" w:id="0">
    <w:p w:rsidR="003E6942" w:rsidP="007871A7" w:rsidRDefault="003E6942" w14:paraId="009A4ED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E08B2"/>
    <w:multiLevelType w:val="hybridMultilevel"/>
    <w:tmpl w:val="7A2A063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41B45499"/>
    <w:multiLevelType w:val="hybridMultilevel"/>
    <w:tmpl w:val="DCC2AAF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6D9378AC"/>
    <w:multiLevelType w:val="hybridMultilevel"/>
    <w:tmpl w:val="80ACC13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281"/>
    <w:rsid w:val="000E395D"/>
    <w:rsid w:val="00162E30"/>
    <w:rsid w:val="00167210"/>
    <w:rsid w:val="0021386E"/>
    <w:rsid w:val="00244538"/>
    <w:rsid w:val="0029190D"/>
    <w:rsid w:val="00292C31"/>
    <w:rsid w:val="002979E7"/>
    <w:rsid w:val="002B4281"/>
    <w:rsid w:val="002F1532"/>
    <w:rsid w:val="00303FB4"/>
    <w:rsid w:val="003B306E"/>
    <w:rsid w:val="003E6942"/>
    <w:rsid w:val="0040526C"/>
    <w:rsid w:val="00462824"/>
    <w:rsid w:val="0047680B"/>
    <w:rsid w:val="00533619"/>
    <w:rsid w:val="0059767C"/>
    <w:rsid w:val="00692825"/>
    <w:rsid w:val="006E7D18"/>
    <w:rsid w:val="00707075"/>
    <w:rsid w:val="00714A04"/>
    <w:rsid w:val="00727BF1"/>
    <w:rsid w:val="007339C8"/>
    <w:rsid w:val="007871A7"/>
    <w:rsid w:val="00787601"/>
    <w:rsid w:val="0080496B"/>
    <w:rsid w:val="00816A64"/>
    <w:rsid w:val="008213F1"/>
    <w:rsid w:val="008D331B"/>
    <w:rsid w:val="00967381"/>
    <w:rsid w:val="00972C2F"/>
    <w:rsid w:val="00996211"/>
    <w:rsid w:val="009C1950"/>
    <w:rsid w:val="009E3AE7"/>
    <w:rsid w:val="00AF7E2E"/>
    <w:rsid w:val="00B134C4"/>
    <w:rsid w:val="00C01566"/>
    <w:rsid w:val="00C76F58"/>
    <w:rsid w:val="00CA4CE9"/>
    <w:rsid w:val="00CD222E"/>
    <w:rsid w:val="00D7121D"/>
    <w:rsid w:val="00D72DE2"/>
    <w:rsid w:val="00E63D5A"/>
    <w:rsid w:val="00EE6BCB"/>
    <w:rsid w:val="00F806F4"/>
    <w:rsid w:val="01C865FA"/>
    <w:rsid w:val="0221D992"/>
    <w:rsid w:val="0224290E"/>
    <w:rsid w:val="031D09C5"/>
    <w:rsid w:val="0329A353"/>
    <w:rsid w:val="03301FDA"/>
    <w:rsid w:val="0367A3B2"/>
    <w:rsid w:val="0370BC98"/>
    <w:rsid w:val="03C39D2E"/>
    <w:rsid w:val="0440610A"/>
    <w:rsid w:val="0466B852"/>
    <w:rsid w:val="059E998D"/>
    <w:rsid w:val="05B791E1"/>
    <w:rsid w:val="05C66A76"/>
    <w:rsid w:val="05D9C157"/>
    <w:rsid w:val="06607F27"/>
    <w:rsid w:val="06B3E967"/>
    <w:rsid w:val="06DCB02B"/>
    <w:rsid w:val="081EFDB6"/>
    <w:rsid w:val="08C17646"/>
    <w:rsid w:val="09A7C822"/>
    <w:rsid w:val="0AB968F2"/>
    <w:rsid w:val="0B8926E3"/>
    <w:rsid w:val="0BEFCC79"/>
    <w:rsid w:val="0BF3963F"/>
    <w:rsid w:val="0C07B2BD"/>
    <w:rsid w:val="0D4C1CEE"/>
    <w:rsid w:val="0DA48C12"/>
    <w:rsid w:val="0DC4E854"/>
    <w:rsid w:val="0EB2A6DE"/>
    <w:rsid w:val="0EC9593E"/>
    <w:rsid w:val="0ED09B16"/>
    <w:rsid w:val="0EF1153C"/>
    <w:rsid w:val="106C009E"/>
    <w:rsid w:val="10726933"/>
    <w:rsid w:val="1080E94B"/>
    <w:rsid w:val="109CD490"/>
    <w:rsid w:val="11C0B718"/>
    <w:rsid w:val="122B177B"/>
    <w:rsid w:val="1247D19F"/>
    <w:rsid w:val="1301114E"/>
    <w:rsid w:val="13015766"/>
    <w:rsid w:val="13B7BCE7"/>
    <w:rsid w:val="13BB7C45"/>
    <w:rsid w:val="143F76DD"/>
    <w:rsid w:val="1484C3A8"/>
    <w:rsid w:val="154A188A"/>
    <w:rsid w:val="15ADE638"/>
    <w:rsid w:val="174C18D6"/>
    <w:rsid w:val="1825B644"/>
    <w:rsid w:val="18B387D4"/>
    <w:rsid w:val="18F67E46"/>
    <w:rsid w:val="199A4F18"/>
    <w:rsid w:val="19E3A719"/>
    <w:rsid w:val="1A28F98D"/>
    <w:rsid w:val="1AC0205A"/>
    <w:rsid w:val="1AF21A9A"/>
    <w:rsid w:val="1CED69C0"/>
    <w:rsid w:val="1EB6DD31"/>
    <w:rsid w:val="1EB8E56F"/>
    <w:rsid w:val="1EFC3398"/>
    <w:rsid w:val="1FA07A10"/>
    <w:rsid w:val="2087AEAC"/>
    <w:rsid w:val="20A07918"/>
    <w:rsid w:val="229A50C5"/>
    <w:rsid w:val="2348DE0B"/>
    <w:rsid w:val="23888319"/>
    <w:rsid w:val="23921C61"/>
    <w:rsid w:val="24E0CC3B"/>
    <w:rsid w:val="25248C6C"/>
    <w:rsid w:val="2571A123"/>
    <w:rsid w:val="266612D9"/>
    <w:rsid w:val="266F9B27"/>
    <w:rsid w:val="28C278E1"/>
    <w:rsid w:val="28EFE9DA"/>
    <w:rsid w:val="28F8A8A5"/>
    <w:rsid w:val="295D54DD"/>
    <w:rsid w:val="299DC712"/>
    <w:rsid w:val="2D196AA6"/>
    <w:rsid w:val="2D3EA902"/>
    <w:rsid w:val="2D50B73D"/>
    <w:rsid w:val="2D714134"/>
    <w:rsid w:val="2DF97C01"/>
    <w:rsid w:val="2E4E9FB1"/>
    <w:rsid w:val="2E619776"/>
    <w:rsid w:val="2F19361F"/>
    <w:rsid w:val="2F360F4A"/>
    <w:rsid w:val="2F8E6813"/>
    <w:rsid w:val="302A5E8F"/>
    <w:rsid w:val="3127A086"/>
    <w:rsid w:val="319ABEE9"/>
    <w:rsid w:val="32626AD1"/>
    <w:rsid w:val="3278F154"/>
    <w:rsid w:val="330A6A3F"/>
    <w:rsid w:val="350E3A34"/>
    <w:rsid w:val="353AE0B3"/>
    <w:rsid w:val="35CDD97C"/>
    <w:rsid w:val="35D987D3"/>
    <w:rsid w:val="36F086C0"/>
    <w:rsid w:val="37DC364B"/>
    <w:rsid w:val="391E073B"/>
    <w:rsid w:val="39FC781E"/>
    <w:rsid w:val="3A560145"/>
    <w:rsid w:val="3B4C61F0"/>
    <w:rsid w:val="3B4D73BA"/>
    <w:rsid w:val="3B53D677"/>
    <w:rsid w:val="3B6AF286"/>
    <w:rsid w:val="3BC20BE8"/>
    <w:rsid w:val="3BF3CE17"/>
    <w:rsid w:val="3C06AFF6"/>
    <w:rsid w:val="3C93DDF8"/>
    <w:rsid w:val="3CB84CDF"/>
    <w:rsid w:val="3CDCCB87"/>
    <w:rsid w:val="3D3D6C0A"/>
    <w:rsid w:val="3D3F586C"/>
    <w:rsid w:val="3D9C2CEB"/>
    <w:rsid w:val="3E77A0D8"/>
    <w:rsid w:val="3E9E477F"/>
    <w:rsid w:val="3ED34838"/>
    <w:rsid w:val="3F8946C7"/>
    <w:rsid w:val="3F8D1AD4"/>
    <w:rsid w:val="40912BDC"/>
    <w:rsid w:val="40CE4423"/>
    <w:rsid w:val="40F82440"/>
    <w:rsid w:val="419F45F9"/>
    <w:rsid w:val="425702D1"/>
    <w:rsid w:val="426D4DBC"/>
    <w:rsid w:val="43448BA5"/>
    <w:rsid w:val="441E5A0C"/>
    <w:rsid w:val="458A877E"/>
    <w:rsid w:val="45EF6353"/>
    <w:rsid w:val="4669A0CE"/>
    <w:rsid w:val="46FCD55B"/>
    <w:rsid w:val="4701CA49"/>
    <w:rsid w:val="48991759"/>
    <w:rsid w:val="48A170C7"/>
    <w:rsid w:val="48C15C71"/>
    <w:rsid w:val="4918DB09"/>
    <w:rsid w:val="4A2379F6"/>
    <w:rsid w:val="4B92E291"/>
    <w:rsid w:val="4BD22BC8"/>
    <w:rsid w:val="4C6D17A9"/>
    <w:rsid w:val="4D4A9961"/>
    <w:rsid w:val="4D7522C0"/>
    <w:rsid w:val="4DAE8C71"/>
    <w:rsid w:val="4DC7DCAB"/>
    <w:rsid w:val="4DDFB3E6"/>
    <w:rsid w:val="4E07200E"/>
    <w:rsid w:val="4F1E0CCC"/>
    <w:rsid w:val="518635A4"/>
    <w:rsid w:val="518E4AFF"/>
    <w:rsid w:val="52290190"/>
    <w:rsid w:val="522DD6E0"/>
    <w:rsid w:val="52419760"/>
    <w:rsid w:val="53C17B78"/>
    <w:rsid w:val="53D3E4B6"/>
    <w:rsid w:val="540C3119"/>
    <w:rsid w:val="54B83394"/>
    <w:rsid w:val="55724A82"/>
    <w:rsid w:val="5710335E"/>
    <w:rsid w:val="57323D37"/>
    <w:rsid w:val="577A7F84"/>
    <w:rsid w:val="57CE0C7D"/>
    <w:rsid w:val="582D0D5E"/>
    <w:rsid w:val="584E402B"/>
    <w:rsid w:val="58FC91BB"/>
    <w:rsid w:val="59990917"/>
    <w:rsid w:val="59AC81B8"/>
    <w:rsid w:val="59D5EB85"/>
    <w:rsid w:val="5B4F8CE4"/>
    <w:rsid w:val="5C2C3B22"/>
    <w:rsid w:val="5CB24712"/>
    <w:rsid w:val="5F4DF0B9"/>
    <w:rsid w:val="5F5DD0E9"/>
    <w:rsid w:val="5FAC4C73"/>
    <w:rsid w:val="609103BB"/>
    <w:rsid w:val="619A8C60"/>
    <w:rsid w:val="61BD4038"/>
    <w:rsid w:val="61EC27D1"/>
    <w:rsid w:val="6221EB3B"/>
    <w:rsid w:val="624C6783"/>
    <w:rsid w:val="626150EC"/>
    <w:rsid w:val="62E85614"/>
    <w:rsid w:val="63AB4C7C"/>
    <w:rsid w:val="66CBB6C0"/>
    <w:rsid w:val="66EA1A80"/>
    <w:rsid w:val="66F5AA9B"/>
    <w:rsid w:val="6751CFCA"/>
    <w:rsid w:val="679E67D9"/>
    <w:rsid w:val="68AC78CE"/>
    <w:rsid w:val="68B1D978"/>
    <w:rsid w:val="6933EB70"/>
    <w:rsid w:val="69D46163"/>
    <w:rsid w:val="6A3F78F2"/>
    <w:rsid w:val="6AAFD404"/>
    <w:rsid w:val="6B063A3E"/>
    <w:rsid w:val="6B316145"/>
    <w:rsid w:val="6B9D21B1"/>
    <w:rsid w:val="6BA20F48"/>
    <w:rsid w:val="6C5A1C9B"/>
    <w:rsid w:val="6D770994"/>
    <w:rsid w:val="6DC8267A"/>
    <w:rsid w:val="6EEB2DC9"/>
    <w:rsid w:val="6EECC717"/>
    <w:rsid w:val="6FCF70D6"/>
    <w:rsid w:val="700186A4"/>
    <w:rsid w:val="7109E46B"/>
    <w:rsid w:val="722E3557"/>
    <w:rsid w:val="7271F589"/>
    <w:rsid w:val="72A6461C"/>
    <w:rsid w:val="73038404"/>
    <w:rsid w:val="732B0D34"/>
    <w:rsid w:val="7361D877"/>
    <w:rsid w:val="745633A4"/>
    <w:rsid w:val="747644EA"/>
    <w:rsid w:val="7605D0B7"/>
    <w:rsid w:val="7659BFAB"/>
    <w:rsid w:val="76AA2C8E"/>
    <w:rsid w:val="771F0BBF"/>
    <w:rsid w:val="78A83A86"/>
    <w:rsid w:val="78E74793"/>
    <w:rsid w:val="78F8F4C6"/>
    <w:rsid w:val="7AD1FA88"/>
    <w:rsid w:val="7B06B32B"/>
    <w:rsid w:val="7BA520E1"/>
    <w:rsid w:val="7BCA878F"/>
    <w:rsid w:val="7C53D324"/>
    <w:rsid w:val="7D4807B8"/>
    <w:rsid w:val="7DEA1803"/>
    <w:rsid w:val="7EAF21D6"/>
    <w:rsid w:val="7EE7D80B"/>
    <w:rsid w:val="7EFE0818"/>
    <w:rsid w:val="7FCB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4D54F"/>
  <w15:chartTrackingRefBased/>
  <w15:docId w15:val="{E79840EB-1F59-4DAD-ACD4-DA1CDB01D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4281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B428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428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B428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71A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871A7"/>
  </w:style>
  <w:style w:type="paragraph" w:styleId="Footer">
    <w:name w:val="footer"/>
    <w:basedOn w:val="Normal"/>
    <w:link w:val="FooterChar"/>
    <w:uiPriority w:val="99"/>
    <w:unhideWhenUsed/>
    <w:rsid w:val="007871A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871A7"/>
  </w:style>
  <w:style w:type="character" w:styleId="UnresolvedMention" w:customStyle="1">
    <w:name w:val="Unresolved Mention"/>
    <w:basedOn w:val="DefaultParagraphFont"/>
    <w:uiPriority w:val="99"/>
    <w:semiHidden/>
    <w:unhideWhenUsed/>
    <w:rsid w:val="0029190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134C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0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9" /><Relationship Type="http://schemas.openxmlformats.org/officeDocument/2006/relationships/hyperlink" Target="https://youtu.be/I7Zl30kQFc4" TargetMode="External" Id="rId25" /><Relationship Type="http://schemas.openxmlformats.org/officeDocument/2006/relationships/fontTable" Target="fontTable.xml" Id="rId30" /><Relationship Type="http://schemas.openxmlformats.org/officeDocument/2006/relationships/glossaryDocument" Target="glossary/document.xml" Id="rId31" /><Relationship Type="http://schemas.openxmlformats.org/officeDocument/2006/relationships/theme" Target="theme/theme1.xml" Id="rId32" /><Relationship Type="http://schemas.openxmlformats.org/officeDocument/2006/relationships/footer" Target="footer1.xml" Id="rId15" /><Relationship Type="http://schemas.openxmlformats.org/officeDocument/2006/relationships/customXml" Target="../customXml/item1.xml" Id="rId1" /><Relationship Type="http://schemas.openxmlformats.org/officeDocument/2006/relationships/customXml" Target="../customXml/item2.xml" Id="rId2" /><Relationship Type="http://schemas.openxmlformats.org/officeDocument/2006/relationships/customXml" Target="../customXml/item3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settings" Target="settings.xml" Id="rId6" /><Relationship Type="http://schemas.openxmlformats.org/officeDocument/2006/relationships/webSettings" Target="webSettings.xml" Id="rId7" /><Relationship Type="http://schemas.openxmlformats.org/officeDocument/2006/relationships/footnotes" Target="footnotes.xml" Id="rId8" /><Relationship Type="http://schemas.openxmlformats.org/officeDocument/2006/relationships/hyperlink" Target="https://mathbeforebed.com/2018/03/29/which-egg/" TargetMode="External" Id="Rc024490b057d4064" /><Relationship Type="http://schemas.openxmlformats.org/officeDocument/2006/relationships/hyperlink" Target="https://www.youtube.com/watch?v=msBlyCXxf8g" TargetMode="External" Id="Ra5fcbc5230f14f19" /><Relationship Type="http://schemas.openxmlformats.org/officeDocument/2006/relationships/hyperlink" Target="https://www.youtube.com/watch?v=73av5oijolU" TargetMode="External" Id="R2ce1c8141b73466b" /><Relationship Type="http://schemas.openxmlformats.org/officeDocument/2006/relationships/hyperlink" Target="https://www.youtube.com/watch?v=BQwiJQD9IYs" TargetMode="External" Id="R794f3800de634c84" /><Relationship Type="http://schemas.openxmlformats.org/officeDocument/2006/relationships/hyperlink" Target="https://www.youtube.com/watch?v=ygO4la2Ljug" TargetMode="External" Id="Ra36f9472d881457b" /><Relationship Type="http://schemas.openxmlformats.org/officeDocument/2006/relationships/hyperlink" Target="https://stevewyborney.com/2019/09/51-esti-mysteries/" TargetMode="External" Id="Redc97a19e40a4fc6" /><Relationship Type="http://schemas.openxmlformats.org/officeDocument/2006/relationships/hyperlink" Target="https://youtu.be/I7Zl30kQFc4" TargetMode="External" Id="Rb8716e2aef1343c2" /><Relationship Type="http://schemas.openxmlformats.org/officeDocument/2006/relationships/hyperlink" Target="https://www.youtube.com/watch?v=yrONWJiIzNw" TargetMode="External" Id="Re334dd849a3d40b8" /><Relationship Type="http://schemas.openxmlformats.org/officeDocument/2006/relationships/hyperlink" Target="https://www.youtube.com/watch?v=YxoLlSTu1jo" TargetMode="External" Id="Rd80dbb647da44d42" /><Relationship Type="http://schemas.openxmlformats.org/officeDocument/2006/relationships/hyperlink" Target="https://www.youtube.com/watch?v=GyK8iEO5-GI" TargetMode="External" Id="R77035fa65ffc4fa0" /><Relationship Type="http://schemas.openxmlformats.org/officeDocument/2006/relationships/hyperlink" Target="https://stevewyborney.com/2017/02/splat/" TargetMode="External" Id="R8a769b234d784b34" /><Relationship Type="http://schemas.openxmlformats.org/officeDocument/2006/relationships/image" Target="/media/image10.png" Id="Rf1f25afd2b574f51" /><Relationship Type="http://schemas.openxmlformats.org/officeDocument/2006/relationships/image" Target="/media/image11.png" Id="Raa6981dc713e47a1" /><Relationship Type="http://schemas.openxmlformats.org/officeDocument/2006/relationships/image" Target="/media/image12.png" Id="Rebee168b654f41c2" /><Relationship Type="http://schemas.openxmlformats.org/officeDocument/2006/relationships/image" Target="/media/image13.png" Id="R979f9829d1f4491e" /><Relationship Type="http://schemas.openxmlformats.org/officeDocument/2006/relationships/image" Target="/media/image14.png" Id="R72ffbe11549b4b0f" /><Relationship Type="http://schemas.openxmlformats.org/officeDocument/2006/relationships/image" Target="/media/image15.png" Id="Rdf9f2a98da2d4ce2" /><Relationship Type="http://schemas.openxmlformats.org/officeDocument/2006/relationships/image" Target="/media/image16.png" Id="R6028c6a535034430" /><Relationship Type="http://schemas.openxmlformats.org/officeDocument/2006/relationships/image" Target="/media/image17.png" Id="R79346cdae4e54a0b" /><Relationship Type="http://schemas.openxmlformats.org/officeDocument/2006/relationships/image" Target="/media/image18.png" Id="Rfd73e5c4c308451d" /><Relationship Type="http://schemas.openxmlformats.org/officeDocument/2006/relationships/image" Target="/media/image19.png" Id="R61cf7a1ecce648ab" /><Relationship Type="http://schemas.openxmlformats.org/officeDocument/2006/relationships/image" Target="/media/image1a.png" Id="Rfd771d625c854f12" /><Relationship Type="http://schemas.openxmlformats.org/officeDocument/2006/relationships/image" Target="/media/image1b.png" Id="R4433b0167bda4442" /><Relationship Type="http://schemas.openxmlformats.org/officeDocument/2006/relationships/image" Target="/media/image1c.png" Id="Rcba81a0990714f3e" /><Relationship Type="http://schemas.openxmlformats.org/officeDocument/2006/relationships/image" Target="/media/image1d.png" Id="R0acc94e542fb42ac" /><Relationship Type="http://schemas.openxmlformats.org/officeDocument/2006/relationships/image" Target="/media/image1e.png" Id="Rd3314cf4b71d41c3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B4C6F"/>
    <w:rsid w:val="006B4C6F"/>
    <w:rsid w:val="006B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C95F07D7D7949B6171D88B1B51AF8" ma:contentTypeVersion="6" ma:contentTypeDescription="Create a new document." ma:contentTypeScope="" ma:versionID="16170fbc868087ca2f8b299fe8454587">
  <xsd:schema xmlns:xsd="http://www.w3.org/2001/XMLSchema" xmlns:xs="http://www.w3.org/2001/XMLSchema" xmlns:p="http://schemas.microsoft.com/office/2006/metadata/properties" xmlns:ns2="4eb55748-5b22-4480-b855-5571142c1def" xmlns:ns3="e943a3db-f9ea-4422-b1b1-7d315958f327" targetNamespace="http://schemas.microsoft.com/office/2006/metadata/properties" ma:root="true" ma:fieldsID="cd1a52424fc53acf2e5114342f6cdb8d" ns2:_="" ns3:_="">
    <xsd:import namespace="4eb55748-5b22-4480-b855-5571142c1def"/>
    <xsd:import namespace="e943a3db-f9ea-4422-b1b1-7d315958f3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55748-5b22-4480-b855-5571142c1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3a3db-f9ea-4422-b1b1-7d315958f3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7EABF1-EF38-4DE6-A7A1-94FB0CA6B4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0E8E6B-2C25-4DCA-B064-3B7323B6D8CA}">
  <ds:schemaRefs>
    <ds:schemaRef ds:uri="http://schemas.microsoft.com/office/2006/metadata/properties"/>
    <ds:schemaRef ds:uri="http://schemas.microsoft.com/office/infopath/2007/PartnerControls"/>
    <ds:schemaRef ds:uri="23ee004a-44b5-429e-b90a-d874061c14cc"/>
  </ds:schemaRefs>
</ds:datastoreItem>
</file>

<file path=customXml/itemProps3.xml><?xml version="1.0" encoding="utf-8"?>
<ds:datastoreItem xmlns:ds="http://schemas.openxmlformats.org/officeDocument/2006/customXml" ds:itemID="{9CE94107-976F-45B0-A23E-311F217D966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Rutherford County Schools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Susan Loveless</dc:creator>
  <keywords/>
  <dc:description/>
  <lastModifiedBy>Jennifer Wenzlick</lastModifiedBy>
  <revision>3</revision>
  <dcterms:created xsi:type="dcterms:W3CDTF">2020-05-02T13:30:00.0000000Z</dcterms:created>
  <dcterms:modified xsi:type="dcterms:W3CDTF">2020-05-04T19:46:32.3489581Z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0x010100252C95F07D7D7949B6171D88B1B51AF8</vt:lpwstr>
  </property>
</Properties>
</file>